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C8CB5F" w14:textId="77777777" w:rsidR="00CD5760" w:rsidRDefault="008E43CC">
      <w:pPr>
        <w:jc w:val="right"/>
        <w:rPr>
          <w:rFonts w:ascii="Quattrocento Sans" w:eastAsia="Quattrocento Sans" w:hAnsi="Quattrocento Sans" w:cs="Quattrocento Sans"/>
          <w:sz w:val="24"/>
          <w:szCs w:val="24"/>
        </w:rPr>
      </w:pPr>
      <w:r>
        <w:rPr>
          <w:rFonts w:ascii="Proxima Nova" w:eastAsia="Proxima Nova" w:hAnsi="Proxima Nova" w:cs="Proxima Nova"/>
          <w:sz w:val="24"/>
          <w:szCs w:val="24"/>
        </w:rPr>
        <w:t xml:space="preserve">Name:  </w:t>
      </w:r>
      <w:r>
        <w:rPr>
          <w:rFonts w:ascii="Quattrocento Sans" w:eastAsia="Quattrocento Sans" w:hAnsi="Quattrocento Sans" w:cs="Quattrocento Sans"/>
          <w:sz w:val="24"/>
          <w:szCs w:val="24"/>
        </w:rPr>
        <w:t xml:space="preserve">  </w:t>
      </w:r>
    </w:p>
    <w:p w14:paraId="72C8CB60" w14:textId="77777777" w:rsidR="00CD5760" w:rsidRDefault="008E43CC">
      <w:pPr>
        <w:spacing w:line="204" w:lineRule="auto"/>
        <w:rPr>
          <w:rFonts w:ascii="Montserrat" w:eastAsia="Montserrat" w:hAnsi="Montserrat" w:cs="Montserrat"/>
          <w:b/>
          <w:bCs/>
          <w:sz w:val="40"/>
          <w:szCs w:val="40"/>
        </w:rPr>
      </w:pPr>
      <w:r>
        <w:rPr>
          <w:rFonts w:ascii="Montserrat" w:eastAsia="Montserrat" w:hAnsi="Montserrat" w:cs="Montserrat"/>
          <w:b/>
          <w:bCs/>
          <w:sz w:val="40"/>
          <w:szCs w:val="40"/>
        </w:rPr>
        <w:t xml:space="preserve">CODEBOT </w:t>
      </w:r>
      <w:r>
        <w:rPr>
          <w:rFonts w:ascii="Montserrat" w:eastAsia="Montserrat" w:hAnsi="Montserrat" w:cs="Montserrat"/>
          <w:b/>
          <w:bCs/>
          <w:noProof/>
          <w:sz w:val="40"/>
          <w:szCs w:val="40"/>
        </w:rPr>
        <w:drawing>
          <wp:anchor distT="114300" distB="114300" distL="114300" distR="114300" simplePos="0" relativeHeight="251658240" behindDoc="0" locked="0" layoutInCell="1" hidden="0" allowOverlap="1" wp14:anchorId="72C8CC03" wp14:editId="72C8CC04">
            <wp:simplePos x="0" y="0"/>
            <wp:positionH relativeFrom="page">
              <wp:posOffset>457200</wp:posOffset>
            </wp:positionH>
            <wp:positionV relativeFrom="page">
              <wp:posOffset>983982</wp:posOffset>
            </wp:positionV>
            <wp:extent cx="434578" cy="347663"/>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434578" cy="347663"/>
                    </a:xfrm>
                    <a:prstGeom prst="rect">
                      <a:avLst/>
                    </a:prstGeom>
                    <a:ln/>
                  </pic:spPr>
                </pic:pic>
              </a:graphicData>
            </a:graphic>
          </wp:anchor>
        </w:drawing>
      </w:r>
      <w:r>
        <w:rPr>
          <w:rFonts w:ascii="Montserrat" w:eastAsia="Montserrat" w:hAnsi="Montserrat" w:cs="Montserrat"/>
          <w:b/>
          <w:bCs/>
          <w:sz w:val="40"/>
          <w:szCs w:val="40"/>
        </w:rPr>
        <w:t>MISSION 3 LOG - Lesson 2</w:t>
      </w:r>
    </w:p>
    <w:p w14:paraId="72C8CB61" w14:textId="77777777" w:rsidR="00CD5760" w:rsidRDefault="00CD5760">
      <w:pPr>
        <w:rPr>
          <w:rFonts w:ascii="Quattrocento Sans" w:eastAsia="Quattrocento Sans" w:hAnsi="Quattrocento Sans" w:cs="Quattrocento Sans"/>
          <w:sz w:val="28"/>
          <w:szCs w:val="28"/>
        </w:rPr>
      </w:pPr>
    </w:p>
    <w:tbl>
      <w:tblPr>
        <w:tblStyle w:val="a"/>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05"/>
        <w:gridCol w:w="6795"/>
      </w:tblGrid>
      <w:tr w:rsidR="00CD5760" w14:paraId="72C8CB63" w14:textId="77777777" w:rsidTr="008E43CC">
        <w:trPr>
          <w:trHeight w:val="20"/>
        </w:trPr>
        <w:tc>
          <w:tcPr>
            <w:tcW w:w="10800" w:type="dxa"/>
            <w:gridSpan w:val="2"/>
            <w:shd w:val="clear" w:color="auto" w:fill="4EB748"/>
            <w:tcMar>
              <w:top w:w="100" w:type="dxa"/>
              <w:left w:w="100" w:type="dxa"/>
              <w:bottom w:w="100" w:type="dxa"/>
              <w:right w:w="100" w:type="dxa"/>
            </w:tcMar>
          </w:tcPr>
          <w:p w14:paraId="72C8CB62" w14:textId="77777777" w:rsidR="00CD5760" w:rsidRDefault="008E43CC">
            <w:pPr>
              <w:rPr>
                <w:rFonts w:ascii="Quattrocento Sans" w:eastAsia="Quattrocento Sans" w:hAnsi="Quattrocento Sans" w:cs="Quattrocento Sans"/>
                <w:color w:val="FFFFFF"/>
                <w:sz w:val="24"/>
                <w:szCs w:val="24"/>
              </w:rPr>
            </w:pPr>
            <w:r>
              <w:rPr>
                <w:rFonts w:ascii="Montserrat" w:eastAsia="Montserrat" w:hAnsi="Montserrat" w:cs="Montserrat"/>
                <w:b/>
                <w:bCs/>
                <w:color w:val="FFFFFF"/>
                <w:sz w:val="24"/>
                <w:szCs w:val="24"/>
              </w:rPr>
              <w:t>Pre-Mission Warm-Up</w:t>
            </w:r>
          </w:p>
        </w:tc>
      </w:tr>
      <w:tr w:rsidR="00CD5760" w14:paraId="72C8CB66" w14:textId="77777777">
        <w:tc>
          <w:tcPr>
            <w:tcW w:w="4005" w:type="dxa"/>
            <w:tcMar>
              <w:top w:w="100" w:type="dxa"/>
              <w:left w:w="100" w:type="dxa"/>
              <w:bottom w:w="100" w:type="dxa"/>
              <w:right w:w="100" w:type="dxa"/>
            </w:tcMar>
          </w:tcPr>
          <w:p w14:paraId="72C8CB64" w14:textId="77777777" w:rsidR="00CD5760" w:rsidRDefault="008E43CC">
            <w:pPr>
              <w:rPr>
                <w:rFonts w:ascii="Proxima Nova" w:eastAsia="Proxima Nova" w:hAnsi="Proxima Nova" w:cs="Proxima Nova"/>
                <w:sz w:val="20"/>
                <w:szCs w:val="20"/>
              </w:rPr>
            </w:pPr>
            <w:r>
              <w:rPr>
                <w:rFonts w:ascii="Proxima Nova" w:eastAsia="Proxima Nova" w:hAnsi="Proxima Nova" w:cs="Proxima Nova"/>
                <w:sz w:val="20"/>
                <w:szCs w:val="20"/>
              </w:rPr>
              <w:t>How many ways can you represent the value 7?</w:t>
            </w:r>
          </w:p>
        </w:tc>
        <w:tc>
          <w:tcPr>
            <w:tcW w:w="6795" w:type="dxa"/>
            <w:tcMar>
              <w:top w:w="100" w:type="dxa"/>
              <w:left w:w="100" w:type="dxa"/>
              <w:bottom w:w="100" w:type="dxa"/>
              <w:right w:w="100" w:type="dxa"/>
            </w:tcMar>
          </w:tcPr>
          <w:p w14:paraId="72C8CB65" w14:textId="77777777" w:rsidR="00CD5760" w:rsidRDefault="00CD5760">
            <w:pPr>
              <w:widowControl w:val="0"/>
              <w:pBdr>
                <w:top w:val="nil"/>
                <w:left w:val="nil"/>
                <w:bottom w:val="nil"/>
                <w:right w:val="nil"/>
                <w:between w:val="nil"/>
              </w:pBdr>
              <w:rPr>
                <w:rFonts w:ascii="Proxima Nova" w:eastAsia="Proxima Nova" w:hAnsi="Proxima Nova" w:cs="Proxima Nova"/>
                <w:sz w:val="20"/>
                <w:szCs w:val="20"/>
              </w:rPr>
            </w:pPr>
          </w:p>
        </w:tc>
      </w:tr>
      <w:tr w:rsidR="00CD5760" w14:paraId="72C8CB69" w14:textId="77777777">
        <w:tc>
          <w:tcPr>
            <w:tcW w:w="4005" w:type="dxa"/>
            <w:tcMar>
              <w:top w:w="100" w:type="dxa"/>
              <w:left w:w="100" w:type="dxa"/>
              <w:bottom w:w="100" w:type="dxa"/>
              <w:right w:w="100" w:type="dxa"/>
            </w:tcMar>
          </w:tcPr>
          <w:p w14:paraId="72C8CB67" w14:textId="77777777" w:rsidR="00CD5760" w:rsidRDefault="008E43CC">
            <w:pPr>
              <w:rPr>
                <w:rFonts w:ascii="Proxima Nova" w:eastAsia="Proxima Nova" w:hAnsi="Proxima Nova" w:cs="Proxima Nova"/>
                <w:sz w:val="20"/>
                <w:szCs w:val="20"/>
              </w:rPr>
            </w:pPr>
            <w:r>
              <w:rPr>
                <w:rFonts w:ascii="Proxima Nova" w:eastAsia="Proxima Nova" w:hAnsi="Proxima Nova" w:cs="Proxima Nova"/>
                <w:sz w:val="20"/>
                <w:szCs w:val="20"/>
              </w:rPr>
              <w:t>How can a computer represent 7?</w:t>
            </w:r>
          </w:p>
        </w:tc>
        <w:tc>
          <w:tcPr>
            <w:tcW w:w="6795" w:type="dxa"/>
            <w:tcMar>
              <w:top w:w="100" w:type="dxa"/>
              <w:left w:w="100" w:type="dxa"/>
              <w:bottom w:w="100" w:type="dxa"/>
              <w:right w:w="100" w:type="dxa"/>
            </w:tcMar>
          </w:tcPr>
          <w:p w14:paraId="72C8CB68" w14:textId="77777777" w:rsidR="00CD5760" w:rsidRDefault="00CD5760">
            <w:pPr>
              <w:widowControl w:val="0"/>
              <w:pBdr>
                <w:top w:val="nil"/>
                <w:left w:val="nil"/>
                <w:bottom w:val="nil"/>
                <w:right w:val="nil"/>
                <w:between w:val="nil"/>
              </w:pBdr>
              <w:rPr>
                <w:rFonts w:ascii="Proxima Nova" w:eastAsia="Proxima Nova" w:hAnsi="Proxima Nova" w:cs="Proxima Nova"/>
                <w:sz w:val="20"/>
                <w:szCs w:val="20"/>
              </w:rPr>
            </w:pPr>
          </w:p>
        </w:tc>
      </w:tr>
      <w:tr w:rsidR="00CD5760" w14:paraId="72C8CB6B" w14:textId="77777777" w:rsidTr="008E43CC">
        <w:trPr>
          <w:trHeight w:val="213"/>
        </w:trPr>
        <w:tc>
          <w:tcPr>
            <w:tcW w:w="10800" w:type="dxa"/>
            <w:gridSpan w:val="2"/>
            <w:shd w:val="clear" w:color="auto" w:fill="F4D038"/>
            <w:tcMar>
              <w:top w:w="100" w:type="dxa"/>
              <w:left w:w="100" w:type="dxa"/>
              <w:bottom w:w="100" w:type="dxa"/>
              <w:right w:w="100" w:type="dxa"/>
            </w:tcMar>
          </w:tcPr>
          <w:p w14:paraId="72C8CB6A" w14:textId="77777777" w:rsidR="00CD5760" w:rsidRDefault="008E43CC">
            <w:pPr>
              <w:rPr>
                <w:rFonts w:ascii="Proxima Nova" w:eastAsia="Proxima Nova" w:hAnsi="Proxima Nova" w:cs="Proxima Nova"/>
                <w:sz w:val="20"/>
                <w:szCs w:val="20"/>
              </w:rPr>
            </w:pPr>
            <w:r>
              <w:rPr>
                <w:rFonts w:ascii="Montserrat" w:eastAsia="Montserrat" w:hAnsi="Montserrat" w:cs="Montserrat"/>
                <w:b/>
                <w:bCs/>
                <w:sz w:val="24"/>
                <w:szCs w:val="24"/>
              </w:rPr>
              <w:t>Mission 3 Lesson 2 – Bright Byte Lights!</w:t>
            </w:r>
          </w:p>
        </w:tc>
      </w:tr>
      <w:tr w:rsidR="00CD5760" w14:paraId="72C8CB6D" w14:textId="77777777" w:rsidTr="008E43CC">
        <w:trPr>
          <w:trHeight w:val="20"/>
        </w:trPr>
        <w:tc>
          <w:tcPr>
            <w:tcW w:w="10800" w:type="dxa"/>
            <w:gridSpan w:val="2"/>
            <w:shd w:val="clear" w:color="auto" w:fill="EFEFEF"/>
            <w:tcMar>
              <w:top w:w="100" w:type="dxa"/>
              <w:left w:w="100" w:type="dxa"/>
              <w:bottom w:w="100" w:type="dxa"/>
              <w:right w:w="100" w:type="dxa"/>
            </w:tcMar>
          </w:tcPr>
          <w:p w14:paraId="72C8CB6C" w14:textId="77777777" w:rsidR="00CD5760" w:rsidRDefault="008E43CC">
            <w:pPr>
              <w:rPr>
                <w:rFonts w:ascii="Proxima Nova" w:eastAsia="Proxima Nova" w:hAnsi="Proxima Nova" w:cs="Proxima Nova"/>
                <w:b/>
                <w:bCs/>
                <w:sz w:val="20"/>
                <w:szCs w:val="20"/>
              </w:rPr>
            </w:pPr>
            <w:r>
              <w:rPr>
                <w:rFonts w:ascii="Proxima Nova" w:eastAsia="Proxima Nova" w:hAnsi="Proxima Nova" w:cs="Proxima Nova"/>
                <w:b/>
                <w:bCs/>
                <w:sz w:val="20"/>
                <w:szCs w:val="20"/>
              </w:rPr>
              <w:t>Mission 3 Activity #1</w:t>
            </w:r>
          </w:p>
        </w:tc>
      </w:tr>
      <w:tr w:rsidR="00CD5760" w14:paraId="72C8CB6F" w14:textId="77777777">
        <w:trPr>
          <w:trHeight w:val="400"/>
        </w:trPr>
        <w:tc>
          <w:tcPr>
            <w:tcW w:w="10800" w:type="dxa"/>
            <w:gridSpan w:val="2"/>
            <w:tcMar>
              <w:top w:w="100" w:type="dxa"/>
              <w:left w:w="100" w:type="dxa"/>
              <w:bottom w:w="100" w:type="dxa"/>
              <w:right w:w="100" w:type="dxa"/>
            </w:tcMar>
          </w:tcPr>
          <w:p w14:paraId="72C8CB6E" w14:textId="35533DC7" w:rsidR="00CD5760" w:rsidRDefault="008E43CC">
            <w:pPr>
              <w:rPr>
                <w:rFonts w:ascii="Proxima Nova" w:eastAsia="Proxima Nova" w:hAnsi="Proxima Nova" w:cs="Proxima Nova"/>
                <w:sz w:val="20"/>
                <w:szCs w:val="20"/>
              </w:rPr>
            </w:pPr>
            <w:r>
              <w:rPr>
                <w:rFonts w:ascii="Proxima Nova" w:eastAsia="Proxima Nova" w:hAnsi="Proxima Nova" w:cs="Proxima Nova"/>
                <w:sz w:val="20"/>
                <w:szCs w:val="20"/>
              </w:rPr>
              <w:t xml:space="preserve">Use the chart below to write numbers in binary and decimal. You can use small objects to fill in the columns. The first number is 6, so get six small objects and place them in the columns. Remember: Each column must be either </w:t>
            </w:r>
            <w:proofErr w:type="gramStart"/>
            <w:r>
              <w:rPr>
                <w:rFonts w:ascii="Proxima Nova" w:eastAsia="Proxima Nova" w:hAnsi="Proxima Nova" w:cs="Proxima Nova"/>
                <w:sz w:val="20"/>
                <w:szCs w:val="20"/>
              </w:rPr>
              <w:t>completely filled</w:t>
            </w:r>
            <w:proofErr w:type="gramEnd"/>
            <w:r>
              <w:rPr>
                <w:rFonts w:ascii="Proxima Nova" w:eastAsia="Proxima Nova" w:hAnsi="Proxima Nova" w:cs="Proxima Nova"/>
                <w:sz w:val="20"/>
                <w:szCs w:val="20"/>
              </w:rPr>
              <w:t xml:space="preserve"> in or completely empty! If the column is empty, write</w:t>
            </w:r>
            <w:r>
              <w:rPr>
                <w:rFonts w:ascii="Proxima Nova" w:eastAsia="Proxima Nova" w:hAnsi="Proxima Nova" w:cs="Proxima Nova"/>
                <w:sz w:val="20"/>
                <w:szCs w:val="20"/>
              </w:rPr>
              <w:t xml:space="preserve"> 0. If the column is filled, write</w:t>
            </w:r>
            <w:r>
              <w:rPr>
                <w:rFonts w:ascii="Proxima Nova" w:eastAsia="Proxima Nova" w:hAnsi="Proxima Nova" w:cs="Proxima Nova"/>
                <w:sz w:val="20"/>
                <w:szCs w:val="20"/>
              </w:rPr>
              <w:t xml:space="preserve"> 1.</w:t>
            </w:r>
          </w:p>
        </w:tc>
      </w:tr>
      <w:tr w:rsidR="00CD5760" w14:paraId="72C8CBC8" w14:textId="77777777">
        <w:trPr>
          <w:trHeight w:val="400"/>
        </w:trPr>
        <w:tc>
          <w:tcPr>
            <w:tcW w:w="10800" w:type="dxa"/>
            <w:gridSpan w:val="2"/>
            <w:tcMar>
              <w:top w:w="100" w:type="dxa"/>
              <w:left w:w="100" w:type="dxa"/>
              <w:bottom w:w="100" w:type="dxa"/>
              <w:right w:w="100" w:type="dxa"/>
            </w:tcMar>
          </w:tcPr>
          <w:p w14:paraId="72C8CB70" w14:textId="77777777" w:rsidR="00CD5760" w:rsidRDefault="00CD5760">
            <w:pPr>
              <w:spacing w:line="240" w:lineRule="auto"/>
              <w:rPr>
                <w:rFonts w:ascii="Proxima Nova" w:eastAsia="Proxima Nova" w:hAnsi="Proxima Nova" w:cs="Proxima Nova"/>
                <w:sz w:val="20"/>
                <w:szCs w:val="20"/>
              </w:rPr>
            </w:pPr>
          </w:p>
          <w:tbl>
            <w:tblPr>
              <w:tblStyle w:val="a0"/>
              <w:tblW w:w="8730" w:type="dxa"/>
              <w:tblInd w:w="1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0"/>
              <w:gridCol w:w="255"/>
              <w:gridCol w:w="990"/>
              <w:gridCol w:w="255"/>
              <w:gridCol w:w="900"/>
              <w:gridCol w:w="255"/>
              <w:gridCol w:w="750"/>
              <w:gridCol w:w="255"/>
              <w:gridCol w:w="1485"/>
              <w:gridCol w:w="2595"/>
            </w:tblGrid>
            <w:tr w:rsidR="00CD5760" w14:paraId="72C8CB7A" w14:textId="77777777">
              <w:trPr>
                <w:trHeight w:val="438"/>
              </w:trPr>
              <w:tc>
                <w:tcPr>
                  <w:tcW w:w="990" w:type="dxa"/>
                  <w:tcMar>
                    <w:top w:w="100" w:type="dxa"/>
                    <w:left w:w="100" w:type="dxa"/>
                    <w:bottom w:w="100" w:type="dxa"/>
                    <w:right w:w="100" w:type="dxa"/>
                  </w:tcMar>
                </w:tcPr>
                <w:p w14:paraId="72C8CB71" w14:textId="77777777" w:rsidR="00CD5760" w:rsidRDefault="00CD5760">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255" w:type="dxa"/>
                  <w:tcBorders>
                    <w:top w:val="single" w:sz="8" w:space="0" w:color="FFFFFF"/>
                    <w:bottom w:val="single" w:sz="8" w:space="0" w:color="FFFFFF"/>
                    <w:right w:val="single" w:sz="8" w:space="0" w:color="FFFFFF"/>
                  </w:tcBorders>
                  <w:tcMar>
                    <w:top w:w="100" w:type="dxa"/>
                    <w:left w:w="100" w:type="dxa"/>
                    <w:bottom w:w="100" w:type="dxa"/>
                    <w:right w:w="100" w:type="dxa"/>
                  </w:tcMar>
                </w:tcPr>
                <w:p w14:paraId="72C8CB72" w14:textId="77777777" w:rsidR="00CD5760" w:rsidRDefault="00CD5760">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99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2C8CB73" w14:textId="77777777" w:rsidR="00CD5760" w:rsidRDefault="00CD5760">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25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2C8CB74" w14:textId="77777777" w:rsidR="00CD5760" w:rsidRDefault="00CD5760">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90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2C8CB75" w14:textId="77777777" w:rsidR="00CD5760" w:rsidRDefault="00CD5760">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25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2C8CB76" w14:textId="77777777" w:rsidR="00CD5760" w:rsidRDefault="00CD5760">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75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2C8CB77" w14:textId="77777777" w:rsidR="00CD5760" w:rsidRDefault="00CD5760">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255" w:type="dxa"/>
                  <w:tcBorders>
                    <w:top w:val="single" w:sz="8" w:space="0" w:color="FFFFFF"/>
                    <w:left w:val="single" w:sz="8" w:space="0" w:color="FFFFFF"/>
                    <w:bottom w:val="single" w:sz="8" w:space="0" w:color="FFFFFF"/>
                  </w:tcBorders>
                  <w:tcMar>
                    <w:top w:w="100" w:type="dxa"/>
                    <w:left w:w="100" w:type="dxa"/>
                    <w:bottom w:w="100" w:type="dxa"/>
                    <w:right w:w="100" w:type="dxa"/>
                  </w:tcMar>
                </w:tcPr>
                <w:p w14:paraId="72C8CB78" w14:textId="77777777" w:rsidR="00CD5760" w:rsidRDefault="00CD5760">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4080" w:type="dxa"/>
                  <w:gridSpan w:val="2"/>
                  <w:tcMar>
                    <w:top w:w="100" w:type="dxa"/>
                    <w:left w:w="100" w:type="dxa"/>
                    <w:bottom w:w="100" w:type="dxa"/>
                    <w:right w:w="100" w:type="dxa"/>
                  </w:tcMar>
                </w:tcPr>
                <w:p w14:paraId="72C8CB79" w14:textId="77777777" w:rsidR="00CD5760" w:rsidRDefault="008E43CC">
                  <w:pPr>
                    <w:widowControl w:val="0"/>
                    <w:pBdr>
                      <w:top w:val="nil"/>
                      <w:left w:val="nil"/>
                      <w:bottom w:val="nil"/>
                      <w:right w:val="nil"/>
                      <w:between w:val="nil"/>
                    </w:pBd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Change these decimal numbers to binary:</w:t>
                  </w:r>
                </w:p>
              </w:tc>
            </w:tr>
            <w:tr w:rsidR="00CD5760" w14:paraId="72C8CB85" w14:textId="77777777">
              <w:tc>
                <w:tcPr>
                  <w:tcW w:w="990" w:type="dxa"/>
                  <w:tcMar>
                    <w:top w:w="100" w:type="dxa"/>
                    <w:left w:w="100" w:type="dxa"/>
                    <w:bottom w:w="100" w:type="dxa"/>
                    <w:right w:w="100" w:type="dxa"/>
                  </w:tcMar>
                </w:tcPr>
                <w:p w14:paraId="72C8CB7B" w14:textId="77777777" w:rsidR="00CD5760" w:rsidRDefault="00CD5760">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255" w:type="dxa"/>
                  <w:tcBorders>
                    <w:top w:val="single" w:sz="8" w:space="0" w:color="FFFFFF"/>
                    <w:bottom w:val="single" w:sz="8" w:space="0" w:color="FFFFFF"/>
                    <w:right w:val="single" w:sz="8" w:space="0" w:color="FFFFFF"/>
                  </w:tcBorders>
                  <w:tcMar>
                    <w:top w:w="100" w:type="dxa"/>
                    <w:left w:w="100" w:type="dxa"/>
                    <w:bottom w:w="100" w:type="dxa"/>
                    <w:right w:w="100" w:type="dxa"/>
                  </w:tcMar>
                </w:tcPr>
                <w:p w14:paraId="72C8CB7C" w14:textId="77777777" w:rsidR="00CD5760" w:rsidRDefault="00CD5760">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99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2C8CB7D" w14:textId="77777777" w:rsidR="00CD5760" w:rsidRDefault="00CD5760">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25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2C8CB7E" w14:textId="77777777" w:rsidR="00CD5760" w:rsidRDefault="00CD5760">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90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2C8CB7F" w14:textId="77777777" w:rsidR="00CD5760" w:rsidRDefault="00CD5760">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25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2C8CB80" w14:textId="77777777" w:rsidR="00CD5760" w:rsidRDefault="00CD5760">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75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2C8CB81" w14:textId="77777777" w:rsidR="00CD5760" w:rsidRDefault="00CD5760">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255" w:type="dxa"/>
                  <w:tcBorders>
                    <w:top w:val="single" w:sz="8" w:space="0" w:color="FFFFFF"/>
                    <w:left w:val="single" w:sz="8" w:space="0" w:color="FFFFFF"/>
                    <w:bottom w:val="single" w:sz="8" w:space="0" w:color="FFFFFF"/>
                  </w:tcBorders>
                  <w:tcMar>
                    <w:top w:w="100" w:type="dxa"/>
                    <w:left w:w="100" w:type="dxa"/>
                    <w:bottom w:w="100" w:type="dxa"/>
                    <w:right w:w="100" w:type="dxa"/>
                  </w:tcMar>
                </w:tcPr>
                <w:p w14:paraId="72C8CB82" w14:textId="77777777" w:rsidR="00CD5760" w:rsidRDefault="00CD5760">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1485" w:type="dxa"/>
                  <w:tcMar>
                    <w:top w:w="100" w:type="dxa"/>
                    <w:left w:w="100" w:type="dxa"/>
                    <w:bottom w:w="100" w:type="dxa"/>
                    <w:right w:w="100" w:type="dxa"/>
                  </w:tcMar>
                </w:tcPr>
                <w:p w14:paraId="72C8CB83" w14:textId="77777777" w:rsidR="00CD5760" w:rsidRDefault="008E43CC">
                  <w:pPr>
                    <w:widowControl w:val="0"/>
                    <w:numPr>
                      <w:ilvl w:val="0"/>
                      <w:numId w:val="1"/>
                    </w:numPr>
                    <w:pBdr>
                      <w:top w:val="nil"/>
                      <w:left w:val="nil"/>
                      <w:bottom w:val="nil"/>
                      <w:right w:val="nil"/>
                      <w:between w:val="nil"/>
                    </w:pBd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6</w:t>
                  </w:r>
                </w:p>
              </w:tc>
              <w:tc>
                <w:tcPr>
                  <w:tcW w:w="2595" w:type="dxa"/>
                  <w:tcMar>
                    <w:top w:w="100" w:type="dxa"/>
                    <w:left w:w="100" w:type="dxa"/>
                    <w:bottom w:w="100" w:type="dxa"/>
                    <w:right w:w="100" w:type="dxa"/>
                  </w:tcMar>
                </w:tcPr>
                <w:p w14:paraId="72C8CB84" w14:textId="77777777" w:rsidR="00CD5760" w:rsidRDefault="00CD5760">
                  <w:pPr>
                    <w:widowControl w:val="0"/>
                    <w:pBdr>
                      <w:top w:val="nil"/>
                      <w:left w:val="nil"/>
                      <w:bottom w:val="nil"/>
                      <w:right w:val="nil"/>
                      <w:between w:val="nil"/>
                    </w:pBdr>
                    <w:spacing w:line="240" w:lineRule="auto"/>
                    <w:ind w:left="720" w:hanging="360"/>
                    <w:rPr>
                      <w:rFonts w:ascii="Proxima Nova" w:eastAsia="Proxima Nova" w:hAnsi="Proxima Nova" w:cs="Proxima Nova"/>
                      <w:sz w:val="20"/>
                      <w:szCs w:val="20"/>
                    </w:rPr>
                  </w:pPr>
                </w:p>
              </w:tc>
            </w:tr>
            <w:tr w:rsidR="00CD5760" w14:paraId="72C8CB90" w14:textId="77777777" w:rsidTr="008E43CC">
              <w:trPr>
                <w:trHeight w:val="177"/>
              </w:trPr>
              <w:tc>
                <w:tcPr>
                  <w:tcW w:w="990" w:type="dxa"/>
                  <w:tcMar>
                    <w:top w:w="100" w:type="dxa"/>
                    <w:left w:w="100" w:type="dxa"/>
                    <w:bottom w:w="100" w:type="dxa"/>
                    <w:right w:w="100" w:type="dxa"/>
                  </w:tcMar>
                </w:tcPr>
                <w:p w14:paraId="72C8CB86" w14:textId="77777777" w:rsidR="00CD5760" w:rsidRDefault="00CD5760">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255" w:type="dxa"/>
                  <w:tcBorders>
                    <w:top w:val="single" w:sz="8" w:space="0" w:color="FFFFFF"/>
                    <w:bottom w:val="single" w:sz="8" w:space="0" w:color="FFFFFF"/>
                    <w:right w:val="single" w:sz="8" w:space="0" w:color="FFFFFF"/>
                  </w:tcBorders>
                  <w:tcMar>
                    <w:top w:w="100" w:type="dxa"/>
                    <w:left w:w="100" w:type="dxa"/>
                    <w:bottom w:w="100" w:type="dxa"/>
                    <w:right w:w="100" w:type="dxa"/>
                  </w:tcMar>
                </w:tcPr>
                <w:p w14:paraId="72C8CB87" w14:textId="77777777" w:rsidR="00CD5760" w:rsidRDefault="00CD5760">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99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2C8CB88" w14:textId="77777777" w:rsidR="00CD5760" w:rsidRDefault="00CD5760">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25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2C8CB89" w14:textId="77777777" w:rsidR="00CD5760" w:rsidRDefault="00CD5760">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90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2C8CB8A" w14:textId="77777777" w:rsidR="00CD5760" w:rsidRDefault="00CD5760">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25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2C8CB8B" w14:textId="77777777" w:rsidR="00CD5760" w:rsidRDefault="00CD5760">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75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2C8CB8C" w14:textId="77777777" w:rsidR="00CD5760" w:rsidRDefault="00CD5760">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255" w:type="dxa"/>
                  <w:tcBorders>
                    <w:top w:val="single" w:sz="8" w:space="0" w:color="FFFFFF"/>
                    <w:left w:val="single" w:sz="8" w:space="0" w:color="FFFFFF"/>
                    <w:bottom w:val="single" w:sz="8" w:space="0" w:color="FFFFFF"/>
                  </w:tcBorders>
                  <w:tcMar>
                    <w:top w:w="100" w:type="dxa"/>
                    <w:left w:w="100" w:type="dxa"/>
                    <w:bottom w:w="100" w:type="dxa"/>
                    <w:right w:w="100" w:type="dxa"/>
                  </w:tcMar>
                </w:tcPr>
                <w:p w14:paraId="72C8CB8D" w14:textId="77777777" w:rsidR="00CD5760" w:rsidRDefault="00CD5760">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1485" w:type="dxa"/>
                  <w:tcMar>
                    <w:top w:w="100" w:type="dxa"/>
                    <w:left w:w="100" w:type="dxa"/>
                    <w:bottom w:w="100" w:type="dxa"/>
                    <w:right w:w="100" w:type="dxa"/>
                  </w:tcMar>
                </w:tcPr>
                <w:p w14:paraId="72C8CB8E" w14:textId="77777777" w:rsidR="00CD5760" w:rsidRDefault="008E43CC">
                  <w:pPr>
                    <w:widowControl w:val="0"/>
                    <w:numPr>
                      <w:ilvl w:val="0"/>
                      <w:numId w:val="1"/>
                    </w:numPr>
                    <w:pBdr>
                      <w:top w:val="nil"/>
                      <w:left w:val="nil"/>
                      <w:bottom w:val="nil"/>
                      <w:right w:val="nil"/>
                      <w:between w:val="nil"/>
                    </w:pBd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11</w:t>
                  </w:r>
                </w:p>
              </w:tc>
              <w:tc>
                <w:tcPr>
                  <w:tcW w:w="2595" w:type="dxa"/>
                  <w:tcMar>
                    <w:top w:w="100" w:type="dxa"/>
                    <w:left w:w="100" w:type="dxa"/>
                    <w:bottom w:w="100" w:type="dxa"/>
                    <w:right w:w="100" w:type="dxa"/>
                  </w:tcMar>
                </w:tcPr>
                <w:p w14:paraId="72C8CB8F" w14:textId="77777777" w:rsidR="00CD5760" w:rsidRDefault="00CD5760">
                  <w:pPr>
                    <w:widowControl w:val="0"/>
                    <w:pBdr>
                      <w:top w:val="nil"/>
                      <w:left w:val="nil"/>
                      <w:bottom w:val="nil"/>
                      <w:right w:val="nil"/>
                      <w:between w:val="nil"/>
                    </w:pBdr>
                    <w:spacing w:line="240" w:lineRule="auto"/>
                    <w:rPr>
                      <w:rFonts w:ascii="Proxima Nova" w:eastAsia="Proxima Nova" w:hAnsi="Proxima Nova" w:cs="Proxima Nova"/>
                      <w:sz w:val="20"/>
                      <w:szCs w:val="20"/>
                    </w:rPr>
                  </w:pPr>
                </w:p>
              </w:tc>
            </w:tr>
            <w:tr w:rsidR="00CD5760" w14:paraId="72C8CB9B" w14:textId="77777777" w:rsidTr="008E43CC">
              <w:trPr>
                <w:trHeight w:val="69"/>
              </w:trPr>
              <w:tc>
                <w:tcPr>
                  <w:tcW w:w="990" w:type="dxa"/>
                  <w:tcMar>
                    <w:top w:w="100" w:type="dxa"/>
                    <w:left w:w="100" w:type="dxa"/>
                    <w:bottom w:w="100" w:type="dxa"/>
                    <w:right w:w="100" w:type="dxa"/>
                  </w:tcMar>
                </w:tcPr>
                <w:p w14:paraId="72C8CB91" w14:textId="77777777" w:rsidR="00CD5760" w:rsidRDefault="00CD5760">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255" w:type="dxa"/>
                  <w:tcBorders>
                    <w:top w:val="single" w:sz="8" w:space="0" w:color="FFFFFF"/>
                    <w:bottom w:val="single" w:sz="8" w:space="0" w:color="FFFFFF"/>
                    <w:right w:val="single" w:sz="8" w:space="0" w:color="FFFFFF"/>
                  </w:tcBorders>
                  <w:tcMar>
                    <w:top w:w="100" w:type="dxa"/>
                    <w:left w:w="100" w:type="dxa"/>
                    <w:bottom w:w="100" w:type="dxa"/>
                    <w:right w:w="100" w:type="dxa"/>
                  </w:tcMar>
                </w:tcPr>
                <w:p w14:paraId="72C8CB92" w14:textId="77777777" w:rsidR="00CD5760" w:rsidRDefault="00CD5760">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990" w:type="dxa"/>
                  <w:tcBorders>
                    <w:top w:val="single" w:sz="8" w:space="0" w:color="FFFFFF"/>
                    <w:left w:val="single" w:sz="8" w:space="0" w:color="FFFFFF"/>
                    <w:right w:val="single" w:sz="8" w:space="0" w:color="FFFFFF"/>
                  </w:tcBorders>
                  <w:tcMar>
                    <w:top w:w="100" w:type="dxa"/>
                    <w:left w:w="100" w:type="dxa"/>
                    <w:bottom w:w="100" w:type="dxa"/>
                    <w:right w:w="100" w:type="dxa"/>
                  </w:tcMar>
                </w:tcPr>
                <w:p w14:paraId="72C8CB93" w14:textId="77777777" w:rsidR="00CD5760" w:rsidRDefault="00CD5760">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25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2C8CB94" w14:textId="77777777" w:rsidR="00CD5760" w:rsidRDefault="00CD5760">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90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2C8CB95" w14:textId="77777777" w:rsidR="00CD5760" w:rsidRDefault="00CD5760">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25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2C8CB96" w14:textId="77777777" w:rsidR="00CD5760" w:rsidRDefault="00CD5760">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75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2C8CB97" w14:textId="77777777" w:rsidR="00CD5760" w:rsidRDefault="00CD5760">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255" w:type="dxa"/>
                  <w:tcBorders>
                    <w:top w:val="single" w:sz="8" w:space="0" w:color="FFFFFF"/>
                    <w:left w:val="single" w:sz="8" w:space="0" w:color="FFFFFF"/>
                    <w:bottom w:val="single" w:sz="8" w:space="0" w:color="FFFFFF"/>
                  </w:tcBorders>
                  <w:tcMar>
                    <w:top w:w="100" w:type="dxa"/>
                    <w:left w:w="100" w:type="dxa"/>
                    <w:bottom w:w="100" w:type="dxa"/>
                    <w:right w:w="100" w:type="dxa"/>
                  </w:tcMar>
                </w:tcPr>
                <w:p w14:paraId="72C8CB98" w14:textId="77777777" w:rsidR="00CD5760" w:rsidRDefault="00CD5760">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1485" w:type="dxa"/>
                  <w:tcMar>
                    <w:top w:w="100" w:type="dxa"/>
                    <w:left w:w="100" w:type="dxa"/>
                    <w:bottom w:w="100" w:type="dxa"/>
                    <w:right w:w="100" w:type="dxa"/>
                  </w:tcMar>
                </w:tcPr>
                <w:p w14:paraId="72C8CB99" w14:textId="77777777" w:rsidR="00CD5760" w:rsidRDefault="008E43CC">
                  <w:pPr>
                    <w:widowControl w:val="0"/>
                    <w:numPr>
                      <w:ilvl w:val="0"/>
                      <w:numId w:val="1"/>
                    </w:numPr>
                    <w:pBdr>
                      <w:top w:val="nil"/>
                      <w:left w:val="nil"/>
                      <w:bottom w:val="nil"/>
                      <w:right w:val="nil"/>
                      <w:between w:val="nil"/>
                    </w:pBd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12</w:t>
                  </w:r>
                </w:p>
              </w:tc>
              <w:tc>
                <w:tcPr>
                  <w:tcW w:w="2595" w:type="dxa"/>
                  <w:tcMar>
                    <w:top w:w="100" w:type="dxa"/>
                    <w:left w:w="100" w:type="dxa"/>
                    <w:bottom w:w="100" w:type="dxa"/>
                    <w:right w:w="100" w:type="dxa"/>
                  </w:tcMar>
                </w:tcPr>
                <w:p w14:paraId="72C8CB9A" w14:textId="77777777" w:rsidR="00CD5760" w:rsidRDefault="00CD5760">
                  <w:pPr>
                    <w:widowControl w:val="0"/>
                    <w:pBdr>
                      <w:top w:val="nil"/>
                      <w:left w:val="nil"/>
                      <w:bottom w:val="nil"/>
                      <w:right w:val="nil"/>
                      <w:between w:val="nil"/>
                    </w:pBdr>
                    <w:spacing w:line="240" w:lineRule="auto"/>
                    <w:rPr>
                      <w:rFonts w:ascii="Proxima Nova" w:eastAsia="Proxima Nova" w:hAnsi="Proxima Nova" w:cs="Proxima Nova"/>
                      <w:sz w:val="20"/>
                      <w:szCs w:val="20"/>
                    </w:rPr>
                  </w:pPr>
                </w:p>
              </w:tc>
            </w:tr>
            <w:tr w:rsidR="00CD5760" w14:paraId="72C8CBA5" w14:textId="77777777" w:rsidTr="008E43CC">
              <w:trPr>
                <w:trHeight w:val="51"/>
              </w:trPr>
              <w:tc>
                <w:tcPr>
                  <w:tcW w:w="990" w:type="dxa"/>
                  <w:tcMar>
                    <w:top w:w="100" w:type="dxa"/>
                    <w:left w:w="100" w:type="dxa"/>
                    <w:bottom w:w="100" w:type="dxa"/>
                    <w:right w:w="100" w:type="dxa"/>
                  </w:tcMar>
                </w:tcPr>
                <w:p w14:paraId="72C8CB9C" w14:textId="77777777" w:rsidR="00CD5760" w:rsidRDefault="00CD5760">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255" w:type="dxa"/>
                  <w:tcBorders>
                    <w:top w:val="single" w:sz="8" w:space="0" w:color="FFFFFF"/>
                    <w:bottom w:val="single" w:sz="8" w:space="0" w:color="FFFFFF"/>
                  </w:tcBorders>
                  <w:tcMar>
                    <w:top w:w="100" w:type="dxa"/>
                    <w:left w:w="100" w:type="dxa"/>
                    <w:bottom w:w="100" w:type="dxa"/>
                    <w:right w:w="100" w:type="dxa"/>
                  </w:tcMar>
                </w:tcPr>
                <w:p w14:paraId="72C8CB9D" w14:textId="77777777" w:rsidR="00CD5760" w:rsidRDefault="00CD5760">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990" w:type="dxa"/>
                  <w:tcMar>
                    <w:top w:w="100" w:type="dxa"/>
                    <w:left w:w="100" w:type="dxa"/>
                    <w:bottom w:w="100" w:type="dxa"/>
                    <w:right w:w="100" w:type="dxa"/>
                  </w:tcMar>
                </w:tcPr>
                <w:p w14:paraId="72C8CB9E" w14:textId="77777777" w:rsidR="00CD5760" w:rsidRDefault="00CD5760">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255" w:type="dxa"/>
                  <w:tcBorders>
                    <w:top w:val="single" w:sz="8" w:space="0" w:color="FFFFFF"/>
                    <w:bottom w:val="single" w:sz="8" w:space="0" w:color="FFFFFF"/>
                    <w:right w:val="single" w:sz="8" w:space="0" w:color="FFFFFF"/>
                  </w:tcBorders>
                  <w:tcMar>
                    <w:top w:w="100" w:type="dxa"/>
                    <w:left w:w="100" w:type="dxa"/>
                    <w:bottom w:w="100" w:type="dxa"/>
                    <w:right w:w="100" w:type="dxa"/>
                  </w:tcMar>
                </w:tcPr>
                <w:p w14:paraId="72C8CB9F" w14:textId="77777777" w:rsidR="00CD5760" w:rsidRDefault="00CD5760">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90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2C8CBA0" w14:textId="77777777" w:rsidR="00CD5760" w:rsidRDefault="00CD5760">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25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2C8CBA1" w14:textId="77777777" w:rsidR="00CD5760" w:rsidRDefault="00CD5760">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75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2C8CBA2" w14:textId="77777777" w:rsidR="00CD5760" w:rsidRDefault="00CD5760">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255" w:type="dxa"/>
                  <w:tcBorders>
                    <w:top w:val="single" w:sz="8" w:space="0" w:color="FFFFFF"/>
                    <w:left w:val="single" w:sz="8" w:space="0" w:color="FFFFFF"/>
                    <w:bottom w:val="single" w:sz="8" w:space="0" w:color="FFFFFF"/>
                  </w:tcBorders>
                  <w:tcMar>
                    <w:top w:w="100" w:type="dxa"/>
                    <w:left w:w="100" w:type="dxa"/>
                    <w:bottom w:w="100" w:type="dxa"/>
                    <w:right w:w="100" w:type="dxa"/>
                  </w:tcMar>
                </w:tcPr>
                <w:p w14:paraId="72C8CBA3" w14:textId="77777777" w:rsidR="00CD5760" w:rsidRDefault="00CD5760">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4080" w:type="dxa"/>
                  <w:gridSpan w:val="2"/>
                  <w:tcMar>
                    <w:top w:w="100" w:type="dxa"/>
                    <w:left w:w="100" w:type="dxa"/>
                    <w:bottom w:w="100" w:type="dxa"/>
                    <w:right w:w="100" w:type="dxa"/>
                  </w:tcMar>
                </w:tcPr>
                <w:p w14:paraId="72C8CBA4" w14:textId="77777777" w:rsidR="00CD5760" w:rsidRDefault="008E43CC">
                  <w:pPr>
                    <w:widowControl w:val="0"/>
                    <w:pBdr>
                      <w:top w:val="nil"/>
                      <w:left w:val="nil"/>
                      <w:bottom w:val="nil"/>
                      <w:right w:val="nil"/>
                      <w:between w:val="nil"/>
                    </w:pBd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Change these binary numbers to decimal:</w:t>
                  </w:r>
                </w:p>
              </w:tc>
            </w:tr>
            <w:tr w:rsidR="00CD5760" w14:paraId="72C8CBB0" w14:textId="77777777" w:rsidTr="008E43CC">
              <w:trPr>
                <w:trHeight w:val="141"/>
              </w:trPr>
              <w:tc>
                <w:tcPr>
                  <w:tcW w:w="990" w:type="dxa"/>
                  <w:tcMar>
                    <w:top w:w="100" w:type="dxa"/>
                    <w:left w:w="100" w:type="dxa"/>
                    <w:bottom w:w="100" w:type="dxa"/>
                    <w:right w:w="100" w:type="dxa"/>
                  </w:tcMar>
                </w:tcPr>
                <w:p w14:paraId="72C8CBA6" w14:textId="77777777" w:rsidR="00CD5760" w:rsidRDefault="00CD5760">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255" w:type="dxa"/>
                  <w:tcBorders>
                    <w:top w:val="single" w:sz="8" w:space="0" w:color="FFFFFF"/>
                    <w:bottom w:val="single" w:sz="8" w:space="0" w:color="FFFFFF"/>
                  </w:tcBorders>
                  <w:tcMar>
                    <w:top w:w="100" w:type="dxa"/>
                    <w:left w:w="100" w:type="dxa"/>
                    <w:bottom w:w="100" w:type="dxa"/>
                    <w:right w:w="100" w:type="dxa"/>
                  </w:tcMar>
                </w:tcPr>
                <w:p w14:paraId="72C8CBA7" w14:textId="77777777" w:rsidR="00CD5760" w:rsidRDefault="00CD5760">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990" w:type="dxa"/>
                  <w:tcMar>
                    <w:top w:w="100" w:type="dxa"/>
                    <w:left w:w="100" w:type="dxa"/>
                    <w:bottom w:w="100" w:type="dxa"/>
                    <w:right w:w="100" w:type="dxa"/>
                  </w:tcMar>
                </w:tcPr>
                <w:p w14:paraId="72C8CBA8" w14:textId="77777777" w:rsidR="00CD5760" w:rsidRDefault="00CD5760">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255" w:type="dxa"/>
                  <w:tcBorders>
                    <w:top w:val="single" w:sz="8" w:space="0" w:color="FFFFFF"/>
                    <w:bottom w:val="single" w:sz="8" w:space="0" w:color="FFFFFF"/>
                    <w:right w:val="single" w:sz="8" w:space="0" w:color="FFFFFF"/>
                  </w:tcBorders>
                  <w:tcMar>
                    <w:top w:w="100" w:type="dxa"/>
                    <w:left w:w="100" w:type="dxa"/>
                    <w:bottom w:w="100" w:type="dxa"/>
                    <w:right w:w="100" w:type="dxa"/>
                  </w:tcMar>
                </w:tcPr>
                <w:p w14:paraId="72C8CBA9" w14:textId="77777777" w:rsidR="00CD5760" w:rsidRDefault="00CD5760">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900" w:type="dxa"/>
                  <w:tcBorders>
                    <w:top w:val="single" w:sz="8" w:space="0" w:color="FFFFFF"/>
                    <w:left w:val="single" w:sz="8" w:space="0" w:color="FFFFFF"/>
                    <w:right w:val="single" w:sz="8" w:space="0" w:color="FFFFFF"/>
                  </w:tcBorders>
                  <w:tcMar>
                    <w:top w:w="100" w:type="dxa"/>
                    <w:left w:w="100" w:type="dxa"/>
                    <w:bottom w:w="100" w:type="dxa"/>
                    <w:right w:w="100" w:type="dxa"/>
                  </w:tcMar>
                </w:tcPr>
                <w:p w14:paraId="72C8CBAA" w14:textId="77777777" w:rsidR="00CD5760" w:rsidRDefault="00CD5760">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25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2C8CBAB" w14:textId="77777777" w:rsidR="00CD5760" w:rsidRDefault="00CD5760">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75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2C8CBAC" w14:textId="77777777" w:rsidR="00CD5760" w:rsidRDefault="00CD5760">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255" w:type="dxa"/>
                  <w:tcBorders>
                    <w:top w:val="single" w:sz="8" w:space="0" w:color="FFFFFF"/>
                    <w:left w:val="single" w:sz="8" w:space="0" w:color="FFFFFF"/>
                    <w:bottom w:val="single" w:sz="8" w:space="0" w:color="FFFFFF"/>
                  </w:tcBorders>
                  <w:tcMar>
                    <w:top w:w="100" w:type="dxa"/>
                    <w:left w:w="100" w:type="dxa"/>
                    <w:bottom w:w="100" w:type="dxa"/>
                    <w:right w:w="100" w:type="dxa"/>
                  </w:tcMar>
                </w:tcPr>
                <w:p w14:paraId="72C8CBAD" w14:textId="77777777" w:rsidR="00CD5760" w:rsidRDefault="00CD5760">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1485" w:type="dxa"/>
                  <w:tcMar>
                    <w:top w:w="100" w:type="dxa"/>
                    <w:left w:w="100" w:type="dxa"/>
                    <w:bottom w:w="100" w:type="dxa"/>
                    <w:right w:w="100" w:type="dxa"/>
                  </w:tcMar>
                </w:tcPr>
                <w:p w14:paraId="72C8CBAE" w14:textId="77777777" w:rsidR="00CD5760" w:rsidRDefault="008E43CC">
                  <w:pPr>
                    <w:widowControl w:val="0"/>
                    <w:numPr>
                      <w:ilvl w:val="0"/>
                      <w:numId w:val="1"/>
                    </w:numPr>
                    <w:pBdr>
                      <w:top w:val="nil"/>
                      <w:left w:val="nil"/>
                      <w:bottom w:val="nil"/>
                      <w:right w:val="nil"/>
                      <w:between w:val="nil"/>
                    </w:pBd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0011</w:t>
                  </w:r>
                </w:p>
              </w:tc>
              <w:tc>
                <w:tcPr>
                  <w:tcW w:w="2595" w:type="dxa"/>
                  <w:tcMar>
                    <w:top w:w="100" w:type="dxa"/>
                    <w:left w:w="100" w:type="dxa"/>
                    <w:bottom w:w="100" w:type="dxa"/>
                    <w:right w:w="100" w:type="dxa"/>
                  </w:tcMar>
                </w:tcPr>
                <w:p w14:paraId="72C8CBAF" w14:textId="77777777" w:rsidR="00CD5760" w:rsidRDefault="00CD5760">
                  <w:pPr>
                    <w:widowControl w:val="0"/>
                    <w:pBdr>
                      <w:top w:val="nil"/>
                      <w:left w:val="nil"/>
                      <w:bottom w:val="nil"/>
                      <w:right w:val="nil"/>
                      <w:between w:val="nil"/>
                    </w:pBdr>
                    <w:spacing w:line="240" w:lineRule="auto"/>
                    <w:rPr>
                      <w:rFonts w:ascii="Proxima Nova" w:eastAsia="Proxima Nova" w:hAnsi="Proxima Nova" w:cs="Proxima Nova"/>
                      <w:sz w:val="20"/>
                      <w:szCs w:val="20"/>
                    </w:rPr>
                  </w:pPr>
                </w:p>
              </w:tc>
            </w:tr>
            <w:tr w:rsidR="00CD5760" w14:paraId="72C8CBBB" w14:textId="77777777" w:rsidTr="008E43CC">
              <w:trPr>
                <w:trHeight w:val="20"/>
              </w:trPr>
              <w:tc>
                <w:tcPr>
                  <w:tcW w:w="990" w:type="dxa"/>
                  <w:tcMar>
                    <w:top w:w="100" w:type="dxa"/>
                    <w:left w:w="100" w:type="dxa"/>
                    <w:bottom w:w="100" w:type="dxa"/>
                    <w:right w:w="100" w:type="dxa"/>
                  </w:tcMar>
                </w:tcPr>
                <w:p w14:paraId="72C8CBB1" w14:textId="77777777" w:rsidR="00CD5760" w:rsidRDefault="00CD5760">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255" w:type="dxa"/>
                  <w:tcBorders>
                    <w:top w:val="single" w:sz="8" w:space="0" w:color="FFFFFF"/>
                    <w:bottom w:val="single" w:sz="8" w:space="0" w:color="FFFFFF"/>
                  </w:tcBorders>
                  <w:tcMar>
                    <w:top w:w="100" w:type="dxa"/>
                    <w:left w:w="100" w:type="dxa"/>
                    <w:bottom w:w="100" w:type="dxa"/>
                    <w:right w:w="100" w:type="dxa"/>
                  </w:tcMar>
                </w:tcPr>
                <w:p w14:paraId="72C8CBB2" w14:textId="77777777" w:rsidR="00CD5760" w:rsidRDefault="00CD5760">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990" w:type="dxa"/>
                  <w:tcMar>
                    <w:top w:w="100" w:type="dxa"/>
                    <w:left w:w="100" w:type="dxa"/>
                    <w:bottom w:w="100" w:type="dxa"/>
                    <w:right w:w="100" w:type="dxa"/>
                  </w:tcMar>
                </w:tcPr>
                <w:p w14:paraId="72C8CBB3" w14:textId="77777777" w:rsidR="00CD5760" w:rsidRDefault="00CD5760">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255" w:type="dxa"/>
                  <w:tcBorders>
                    <w:top w:val="single" w:sz="8" w:space="0" w:color="FFFFFF"/>
                    <w:bottom w:val="single" w:sz="8" w:space="0" w:color="FFFFFF"/>
                  </w:tcBorders>
                  <w:tcMar>
                    <w:top w:w="100" w:type="dxa"/>
                    <w:left w:w="100" w:type="dxa"/>
                    <w:bottom w:w="100" w:type="dxa"/>
                    <w:right w:w="100" w:type="dxa"/>
                  </w:tcMar>
                </w:tcPr>
                <w:p w14:paraId="72C8CBB4" w14:textId="77777777" w:rsidR="00CD5760" w:rsidRDefault="00CD5760">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900" w:type="dxa"/>
                  <w:shd w:val="clear" w:color="auto" w:fill="FFFFFF"/>
                  <w:tcMar>
                    <w:top w:w="100" w:type="dxa"/>
                    <w:left w:w="100" w:type="dxa"/>
                    <w:bottom w:w="100" w:type="dxa"/>
                    <w:right w:w="100" w:type="dxa"/>
                  </w:tcMar>
                </w:tcPr>
                <w:p w14:paraId="72C8CBB5" w14:textId="77777777" w:rsidR="00CD5760" w:rsidRDefault="00CD5760">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255" w:type="dxa"/>
                  <w:tcBorders>
                    <w:top w:val="single" w:sz="8" w:space="0" w:color="FFFFFF"/>
                    <w:bottom w:val="single" w:sz="8" w:space="0" w:color="FFFFFF"/>
                    <w:right w:val="single" w:sz="8" w:space="0" w:color="FFFFFF"/>
                  </w:tcBorders>
                  <w:tcMar>
                    <w:top w:w="100" w:type="dxa"/>
                    <w:left w:w="100" w:type="dxa"/>
                    <w:bottom w:w="100" w:type="dxa"/>
                    <w:right w:w="100" w:type="dxa"/>
                  </w:tcMar>
                </w:tcPr>
                <w:p w14:paraId="72C8CBB6" w14:textId="77777777" w:rsidR="00CD5760" w:rsidRDefault="00CD5760">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750" w:type="dxa"/>
                  <w:tcBorders>
                    <w:top w:val="single" w:sz="8" w:space="0" w:color="FFFFFF"/>
                    <w:left w:val="single" w:sz="8" w:space="0" w:color="FFFFFF"/>
                    <w:right w:val="single" w:sz="8" w:space="0" w:color="FFFFFF"/>
                  </w:tcBorders>
                  <w:tcMar>
                    <w:top w:w="100" w:type="dxa"/>
                    <w:left w:w="100" w:type="dxa"/>
                    <w:bottom w:w="100" w:type="dxa"/>
                    <w:right w:w="100" w:type="dxa"/>
                  </w:tcMar>
                </w:tcPr>
                <w:p w14:paraId="72C8CBB7" w14:textId="77777777" w:rsidR="00CD5760" w:rsidRDefault="00CD5760">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255" w:type="dxa"/>
                  <w:tcBorders>
                    <w:top w:val="single" w:sz="8" w:space="0" w:color="FFFFFF"/>
                    <w:left w:val="single" w:sz="8" w:space="0" w:color="FFFFFF"/>
                    <w:bottom w:val="single" w:sz="8" w:space="0" w:color="FFFFFF"/>
                  </w:tcBorders>
                  <w:tcMar>
                    <w:top w:w="100" w:type="dxa"/>
                    <w:left w:w="100" w:type="dxa"/>
                    <w:bottom w:w="100" w:type="dxa"/>
                    <w:right w:w="100" w:type="dxa"/>
                  </w:tcMar>
                </w:tcPr>
                <w:p w14:paraId="72C8CBB8" w14:textId="77777777" w:rsidR="00CD5760" w:rsidRDefault="00CD5760">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1485" w:type="dxa"/>
                  <w:tcMar>
                    <w:top w:w="100" w:type="dxa"/>
                    <w:left w:w="100" w:type="dxa"/>
                    <w:bottom w:w="100" w:type="dxa"/>
                    <w:right w:w="100" w:type="dxa"/>
                  </w:tcMar>
                </w:tcPr>
                <w:p w14:paraId="72C8CBB9" w14:textId="77777777" w:rsidR="00CD5760" w:rsidRDefault="008E43CC">
                  <w:pPr>
                    <w:widowControl w:val="0"/>
                    <w:numPr>
                      <w:ilvl w:val="0"/>
                      <w:numId w:val="1"/>
                    </w:numPr>
                    <w:pBdr>
                      <w:top w:val="nil"/>
                      <w:left w:val="nil"/>
                      <w:bottom w:val="nil"/>
                      <w:right w:val="nil"/>
                      <w:between w:val="nil"/>
                    </w:pBd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1001</w:t>
                  </w:r>
                </w:p>
              </w:tc>
              <w:tc>
                <w:tcPr>
                  <w:tcW w:w="2595" w:type="dxa"/>
                  <w:tcMar>
                    <w:top w:w="100" w:type="dxa"/>
                    <w:left w:w="100" w:type="dxa"/>
                    <w:bottom w:w="100" w:type="dxa"/>
                    <w:right w:w="100" w:type="dxa"/>
                  </w:tcMar>
                </w:tcPr>
                <w:p w14:paraId="72C8CBBA" w14:textId="77777777" w:rsidR="00CD5760" w:rsidRDefault="00CD5760">
                  <w:pPr>
                    <w:widowControl w:val="0"/>
                    <w:pBdr>
                      <w:top w:val="nil"/>
                      <w:left w:val="nil"/>
                      <w:bottom w:val="nil"/>
                      <w:right w:val="nil"/>
                      <w:between w:val="nil"/>
                    </w:pBdr>
                    <w:spacing w:line="240" w:lineRule="auto"/>
                    <w:rPr>
                      <w:rFonts w:ascii="Proxima Nova" w:eastAsia="Proxima Nova" w:hAnsi="Proxima Nova" w:cs="Proxima Nova"/>
                      <w:sz w:val="20"/>
                      <w:szCs w:val="20"/>
                    </w:rPr>
                  </w:pPr>
                </w:p>
              </w:tc>
            </w:tr>
            <w:tr w:rsidR="00CD5760" w14:paraId="72C8CBC6" w14:textId="77777777" w:rsidTr="008E43CC">
              <w:trPr>
                <w:trHeight w:val="20"/>
              </w:trPr>
              <w:tc>
                <w:tcPr>
                  <w:tcW w:w="990" w:type="dxa"/>
                  <w:tcMar>
                    <w:top w:w="100" w:type="dxa"/>
                    <w:left w:w="100" w:type="dxa"/>
                    <w:bottom w:w="100" w:type="dxa"/>
                    <w:right w:w="100" w:type="dxa"/>
                  </w:tcMar>
                </w:tcPr>
                <w:p w14:paraId="72C8CBBC" w14:textId="77777777" w:rsidR="00CD5760" w:rsidRDefault="00CD5760">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255" w:type="dxa"/>
                  <w:tcBorders>
                    <w:top w:val="single" w:sz="8" w:space="0" w:color="FFFFFF"/>
                    <w:bottom w:val="single" w:sz="8" w:space="0" w:color="FFFFFF"/>
                  </w:tcBorders>
                  <w:tcMar>
                    <w:top w:w="100" w:type="dxa"/>
                    <w:left w:w="100" w:type="dxa"/>
                    <w:bottom w:w="100" w:type="dxa"/>
                    <w:right w:w="100" w:type="dxa"/>
                  </w:tcMar>
                </w:tcPr>
                <w:p w14:paraId="72C8CBBD" w14:textId="77777777" w:rsidR="00CD5760" w:rsidRDefault="00CD5760">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990" w:type="dxa"/>
                  <w:tcMar>
                    <w:top w:w="100" w:type="dxa"/>
                    <w:left w:w="100" w:type="dxa"/>
                    <w:bottom w:w="100" w:type="dxa"/>
                    <w:right w:w="100" w:type="dxa"/>
                  </w:tcMar>
                </w:tcPr>
                <w:p w14:paraId="72C8CBBE" w14:textId="77777777" w:rsidR="00CD5760" w:rsidRDefault="00CD5760">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255" w:type="dxa"/>
                  <w:tcBorders>
                    <w:top w:val="single" w:sz="8" w:space="0" w:color="FFFFFF"/>
                    <w:bottom w:val="single" w:sz="8" w:space="0" w:color="FFFFFF"/>
                  </w:tcBorders>
                  <w:tcMar>
                    <w:top w:w="100" w:type="dxa"/>
                    <w:left w:w="100" w:type="dxa"/>
                    <w:bottom w:w="100" w:type="dxa"/>
                    <w:right w:w="100" w:type="dxa"/>
                  </w:tcMar>
                </w:tcPr>
                <w:p w14:paraId="72C8CBBF" w14:textId="77777777" w:rsidR="00CD5760" w:rsidRDefault="00CD5760">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900" w:type="dxa"/>
                  <w:shd w:val="clear" w:color="auto" w:fill="FFFFFF"/>
                  <w:tcMar>
                    <w:top w:w="100" w:type="dxa"/>
                    <w:left w:w="100" w:type="dxa"/>
                    <w:bottom w:w="100" w:type="dxa"/>
                    <w:right w:w="100" w:type="dxa"/>
                  </w:tcMar>
                </w:tcPr>
                <w:p w14:paraId="72C8CBC0" w14:textId="77777777" w:rsidR="00CD5760" w:rsidRDefault="00CD5760">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255" w:type="dxa"/>
                  <w:tcBorders>
                    <w:top w:val="single" w:sz="8" w:space="0" w:color="FFFFFF"/>
                    <w:bottom w:val="single" w:sz="8" w:space="0" w:color="FFFFFF"/>
                  </w:tcBorders>
                  <w:tcMar>
                    <w:top w:w="100" w:type="dxa"/>
                    <w:left w:w="100" w:type="dxa"/>
                    <w:bottom w:w="100" w:type="dxa"/>
                    <w:right w:w="100" w:type="dxa"/>
                  </w:tcMar>
                </w:tcPr>
                <w:p w14:paraId="72C8CBC1" w14:textId="77777777" w:rsidR="00CD5760" w:rsidRDefault="00CD5760">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750" w:type="dxa"/>
                  <w:tcMar>
                    <w:top w:w="100" w:type="dxa"/>
                    <w:left w:w="100" w:type="dxa"/>
                    <w:bottom w:w="100" w:type="dxa"/>
                    <w:right w:w="100" w:type="dxa"/>
                  </w:tcMar>
                </w:tcPr>
                <w:p w14:paraId="72C8CBC2" w14:textId="77777777" w:rsidR="00CD5760" w:rsidRDefault="00CD5760">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255" w:type="dxa"/>
                  <w:tcBorders>
                    <w:top w:val="single" w:sz="8" w:space="0" w:color="FFFFFF"/>
                    <w:bottom w:val="single" w:sz="8" w:space="0" w:color="FFFFFF"/>
                  </w:tcBorders>
                  <w:tcMar>
                    <w:top w:w="100" w:type="dxa"/>
                    <w:left w:w="100" w:type="dxa"/>
                    <w:bottom w:w="100" w:type="dxa"/>
                    <w:right w:w="100" w:type="dxa"/>
                  </w:tcMar>
                </w:tcPr>
                <w:p w14:paraId="72C8CBC3" w14:textId="77777777" w:rsidR="00CD5760" w:rsidRDefault="00CD5760">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1485" w:type="dxa"/>
                  <w:tcMar>
                    <w:top w:w="100" w:type="dxa"/>
                    <w:left w:w="100" w:type="dxa"/>
                    <w:bottom w:w="100" w:type="dxa"/>
                    <w:right w:w="100" w:type="dxa"/>
                  </w:tcMar>
                </w:tcPr>
                <w:p w14:paraId="72C8CBC4" w14:textId="77777777" w:rsidR="00CD5760" w:rsidRDefault="008E43CC">
                  <w:pPr>
                    <w:widowControl w:val="0"/>
                    <w:numPr>
                      <w:ilvl w:val="0"/>
                      <w:numId w:val="1"/>
                    </w:numPr>
                    <w:pBdr>
                      <w:top w:val="nil"/>
                      <w:left w:val="nil"/>
                      <w:bottom w:val="nil"/>
                      <w:right w:val="nil"/>
                      <w:between w:val="nil"/>
                    </w:pBd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1101</w:t>
                  </w:r>
                </w:p>
              </w:tc>
              <w:tc>
                <w:tcPr>
                  <w:tcW w:w="2595" w:type="dxa"/>
                  <w:tcMar>
                    <w:top w:w="100" w:type="dxa"/>
                    <w:left w:w="100" w:type="dxa"/>
                    <w:bottom w:w="100" w:type="dxa"/>
                    <w:right w:w="100" w:type="dxa"/>
                  </w:tcMar>
                </w:tcPr>
                <w:p w14:paraId="72C8CBC5" w14:textId="77777777" w:rsidR="00CD5760" w:rsidRDefault="00CD5760">
                  <w:pPr>
                    <w:widowControl w:val="0"/>
                    <w:pBdr>
                      <w:top w:val="nil"/>
                      <w:left w:val="nil"/>
                      <w:bottom w:val="nil"/>
                      <w:right w:val="nil"/>
                      <w:between w:val="nil"/>
                    </w:pBdr>
                    <w:spacing w:line="240" w:lineRule="auto"/>
                    <w:rPr>
                      <w:rFonts w:ascii="Proxima Nova" w:eastAsia="Proxima Nova" w:hAnsi="Proxima Nova" w:cs="Proxima Nova"/>
                      <w:sz w:val="20"/>
                      <w:szCs w:val="20"/>
                    </w:rPr>
                  </w:pPr>
                </w:p>
              </w:tc>
            </w:tr>
          </w:tbl>
          <w:p w14:paraId="72C8CBC7" w14:textId="77777777" w:rsidR="00CD5760" w:rsidRDefault="00CD5760">
            <w:pPr>
              <w:spacing w:line="240" w:lineRule="auto"/>
              <w:rPr>
                <w:rFonts w:ascii="Proxima Nova" w:eastAsia="Proxima Nova" w:hAnsi="Proxima Nova" w:cs="Proxima Nova"/>
                <w:sz w:val="20"/>
                <w:szCs w:val="20"/>
              </w:rPr>
            </w:pPr>
          </w:p>
        </w:tc>
      </w:tr>
      <w:tr w:rsidR="00CD5760" w14:paraId="72C8CBCA" w14:textId="77777777" w:rsidTr="008E43CC">
        <w:trPr>
          <w:trHeight w:val="20"/>
        </w:trPr>
        <w:tc>
          <w:tcPr>
            <w:tcW w:w="10800" w:type="dxa"/>
            <w:gridSpan w:val="2"/>
            <w:shd w:val="clear" w:color="auto" w:fill="EFEFEF"/>
            <w:tcMar>
              <w:top w:w="100" w:type="dxa"/>
              <w:left w:w="100" w:type="dxa"/>
              <w:bottom w:w="100" w:type="dxa"/>
              <w:right w:w="100" w:type="dxa"/>
            </w:tcMar>
          </w:tcPr>
          <w:p w14:paraId="72C8CBC9" w14:textId="77777777" w:rsidR="00CD5760" w:rsidRDefault="008E43CC">
            <w:pPr>
              <w:rPr>
                <w:rFonts w:ascii="Proxima Nova" w:eastAsia="Proxima Nova" w:hAnsi="Proxima Nova" w:cs="Proxima Nova"/>
                <w:sz w:val="20"/>
                <w:szCs w:val="20"/>
              </w:rPr>
            </w:pPr>
            <w:r>
              <w:rPr>
                <w:rFonts w:ascii="Proxima Nova" w:eastAsia="Proxima Nova" w:hAnsi="Proxima Nova" w:cs="Proxima Nova"/>
                <w:b/>
                <w:bCs/>
                <w:sz w:val="20"/>
                <w:szCs w:val="20"/>
              </w:rPr>
              <w:t>Mission 3 Activity #2</w:t>
            </w:r>
          </w:p>
        </w:tc>
      </w:tr>
      <w:tr w:rsidR="00CD5760" w14:paraId="72C8CBCC" w14:textId="77777777" w:rsidTr="008E43CC">
        <w:trPr>
          <w:trHeight w:val="20"/>
        </w:trPr>
        <w:tc>
          <w:tcPr>
            <w:tcW w:w="10800" w:type="dxa"/>
            <w:gridSpan w:val="2"/>
            <w:tcMar>
              <w:top w:w="100" w:type="dxa"/>
              <w:left w:w="100" w:type="dxa"/>
              <w:bottom w:w="100" w:type="dxa"/>
              <w:right w:w="100" w:type="dxa"/>
            </w:tcMar>
          </w:tcPr>
          <w:p w14:paraId="72C8CBCB" w14:textId="77777777" w:rsidR="00CD5760" w:rsidRDefault="008E43CC">
            <w:pPr>
              <w:rPr>
                <w:rFonts w:ascii="Proxima Nova" w:eastAsia="Proxima Nova" w:hAnsi="Proxima Nova" w:cs="Proxima Nova"/>
                <w:sz w:val="20"/>
                <w:szCs w:val="20"/>
              </w:rPr>
            </w:pPr>
            <w:r>
              <w:rPr>
                <w:rFonts w:ascii="Proxima Nova" w:eastAsia="Proxima Nova" w:hAnsi="Proxima Nova" w:cs="Proxima Nova"/>
                <w:sz w:val="20"/>
                <w:szCs w:val="20"/>
              </w:rPr>
              <w:t xml:space="preserve">Use the chart below to write numbers in binary and decimal. </w:t>
            </w:r>
          </w:p>
        </w:tc>
      </w:tr>
      <w:tr w:rsidR="00CD5760" w14:paraId="72C8CBEB" w14:textId="77777777">
        <w:trPr>
          <w:trHeight w:val="440"/>
        </w:trPr>
        <w:tc>
          <w:tcPr>
            <w:tcW w:w="10800" w:type="dxa"/>
            <w:gridSpan w:val="2"/>
            <w:tcMar>
              <w:top w:w="100" w:type="dxa"/>
              <w:left w:w="100" w:type="dxa"/>
              <w:bottom w:w="100" w:type="dxa"/>
              <w:right w:w="100" w:type="dxa"/>
            </w:tcMar>
          </w:tcPr>
          <w:p w14:paraId="72C8CBCD" w14:textId="77777777" w:rsidR="00CD5760" w:rsidRDefault="00CD5760">
            <w:pPr>
              <w:rPr>
                <w:rFonts w:ascii="Proxima Nova" w:eastAsia="Proxima Nova" w:hAnsi="Proxima Nova" w:cs="Proxima Nova"/>
                <w:sz w:val="8"/>
                <w:szCs w:val="8"/>
              </w:rPr>
            </w:pPr>
          </w:p>
          <w:tbl>
            <w:tblPr>
              <w:tblStyle w:val="a1"/>
              <w:tblW w:w="9315" w:type="dxa"/>
              <w:tblInd w:w="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10"/>
              <w:gridCol w:w="1245"/>
              <w:gridCol w:w="1200"/>
              <w:gridCol w:w="1110"/>
              <w:gridCol w:w="1290"/>
              <w:gridCol w:w="1275"/>
              <w:gridCol w:w="1140"/>
              <w:gridCol w:w="945"/>
            </w:tblGrid>
            <w:tr w:rsidR="00CD5760" w14:paraId="72C8CBD6" w14:textId="77777777" w:rsidTr="008E43CC">
              <w:trPr>
                <w:trHeight w:val="87"/>
              </w:trPr>
              <w:tc>
                <w:tcPr>
                  <w:tcW w:w="1110" w:type="dxa"/>
                  <w:tcMar>
                    <w:top w:w="100" w:type="dxa"/>
                    <w:left w:w="100" w:type="dxa"/>
                    <w:bottom w:w="100" w:type="dxa"/>
                    <w:right w:w="100" w:type="dxa"/>
                  </w:tcMar>
                </w:tcPr>
                <w:p w14:paraId="72C8CBCE" w14:textId="77777777" w:rsidR="00CD5760" w:rsidRDefault="008E43CC">
                  <w:pPr>
                    <w:widowControl w:val="0"/>
                    <w:pBdr>
                      <w:top w:val="nil"/>
                      <w:left w:val="nil"/>
                      <w:bottom w:val="nil"/>
                      <w:right w:val="nil"/>
                      <w:between w:val="nil"/>
                    </w:pBdr>
                    <w:spacing w:line="240" w:lineRule="auto"/>
                    <w:jc w:val="center"/>
                    <w:rPr>
                      <w:rFonts w:ascii="Roboto Mono" w:eastAsia="Roboto Mono" w:hAnsi="Roboto Mono" w:cs="Roboto Mono"/>
                      <w:sz w:val="20"/>
                      <w:szCs w:val="20"/>
                    </w:rPr>
                  </w:pPr>
                  <w:r>
                    <w:rPr>
                      <w:rFonts w:ascii="Roboto Mono" w:eastAsia="Roboto Mono" w:hAnsi="Roboto Mono" w:cs="Roboto Mono"/>
                      <w:sz w:val="20"/>
                      <w:szCs w:val="20"/>
                    </w:rPr>
                    <w:t>128</w:t>
                  </w:r>
                </w:p>
              </w:tc>
              <w:tc>
                <w:tcPr>
                  <w:tcW w:w="1245" w:type="dxa"/>
                  <w:tcMar>
                    <w:top w:w="100" w:type="dxa"/>
                    <w:left w:w="100" w:type="dxa"/>
                    <w:bottom w:w="100" w:type="dxa"/>
                    <w:right w:w="100" w:type="dxa"/>
                  </w:tcMar>
                </w:tcPr>
                <w:p w14:paraId="72C8CBCF" w14:textId="77777777" w:rsidR="00CD5760" w:rsidRDefault="008E43CC">
                  <w:pPr>
                    <w:widowControl w:val="0"/>
                    <w:pBdr>
                      <w:top w:val="nil"/>
                      <w:left w:val="nil"/>
                      <w:bottom w:val="nil"/>
                      <w:right w:val="nil"/>
                      <w:between w:val="nil"/>
                    </w:pBdr>
                    <w:spacing w:line="240" w:lineRule="auto"/>
                    <w:jc w:val="center"/>
                    <w:rPr>
                      <w:rFonts w:ascii="Roboto Mono" w:eastAsia="Roboto Mono" w:hAnsi="Roboto Mono" w:cs="Roboto Mono"/>
                      <w:sz w:val="20"/>
                      <w:szCs w:val="20"/>
                    </w:rPr>
                  </w:pPr>
                  <w:r>
                    <w:rPr>
                      <w:rFonts w:ascii="Roboto Mono" w:eastAsia="Roboto Mono" w:hAnsi="Roboto Mono" w:cs="Roboto Mono"/>
                      <w:sz w:val="20"/>
                      <w:szCs w:val="20"/>
                    </w:rPr>
                    <w:t>64</w:t>
                  </w:r>
                </w:p>
              </w:tc>
              <w:tc>
                <w:tcPr>
                  <w:tcW w:w="1200" w:type="dxa"/>
                  <w:tcMar>
                    <w:top w:w="100" w:type="dxa"/>
                    <w:left w:w="100" w:type="dxa"/>
                    <w:bottom w:w="100" w:type="dxa"/>
                    <w:right w:w="100" w:type="dxa"/>
                  </w:tcMar>
                </w:tcPr>
                <w:p w14:paraId="72C8CBD0" w14:textId="77777777" w:rsidR="00CD5760" w:rsidRDefault="008E43CC">
                  <w:pPr>
                    <w:widowControl w:val="0"/>
                    <w:pBdr>
                      <w:top w:val="nil"/>
                      <w:left w:val="nil"/>
                      <w:bottom w:val="nil"/>
                      <w:right w:val="nil"/>
                      <w:between w:val="nil"/>
                    </w:pBdr>
                    <w:spacing w:line="240" w:lineRule="auto"/>
                    <w:jc w:val="center"/>
                    <w:rPr>
                      <w:rFonts w:ascii="Roboto Mono" w:eastAsia="Roboto Mono" w:hAnsi="Roboto Mono" w:cs="Roboto Mono"/>
                      <w:sz w:val="20"/>
                      <w:szCs w:val="20"/>
                    </w:rPr>
                  </w:pPr>
                  <w:r>
                    <w:rPr>
                      <w:rFonts w:ascii="Roboto Mono" w:eastAsia="Roboto Mono" w:hAnsi="Roboto Mono" w:cs="Roboto Mono"/>
                      <w:sz w:val="20"/>
                      <w:szCs w:val="20"/>
                    </w:rPr>
                    <w:t>32</w:t>
                  </w:r>
                </w:p>
              </w:tc>
              <w:tc>
                <w:tcPr>
                  <w:tcW w:w="1110" w:type="dxa"/>
                  <w:tcMar>
                    <w:top w:w="100" w:type="dxa"/>
                    <w:left w:w="100" w:type="dxa"/>
                    <w:bottom w:w="100" w:type="dxa"/>
                    <w:right w:w="100" w:type="dxa"/>
                  </w:tcMar>
                </w:tcPr>
                <w:p w14:paraId="72C8CBD1" w14:textId="77777777" w:rsidR="00CD5760" w:rsidRDefault="008E43CC">
                  <w:pPr>
                    <w:widowControl w:val="0"/>
                    <w:pBdr>
                      <w:top w:val="nil"/>
                      <w:left w:val="nil"/>
                      <w:bottom w:val="nil"/>
                      <w:right w:val="nil"/>
                      <w:between w:val="nil"/>
                    </w:pBdr>
                    <w:spacing w:line="240" w:lineRule="auto"/>
                    <w:jc w:val="center"/>
                    <w:rPr>
                      <w:rFonts w:ascii="Roboto Mono" w:eastAsia="Roboto Mono" w:hAnsi="Roboto Mono" w:cs="Roboto Mono"/>
                      <w:sz w:val="20"/>
                      <w:szCs w:val="20"/>
                    </w:rPr>
                  </w:pPr>
                  <w:r>
                    <w:rPr>
                      <w:rFonts w:ascii="Roboto Mono" w:eastAsia="Roboto Mono" w:hAnsi="Roboto Mono" w:cs="Roboto Mono"/>
                      <w:sz w:val="20"/>
                      <w:szCs w:val="20"/>
                    </w:rPr>
                    <w:t>16</w:t>
                  </w:r>
                </w:p>
              </w:tc>
              <w:tc>
                <w:tcPr>
                  <w:tcW w:w="1290" w:type="dxa"/>
                  <w:tcMar>
                    <w:top w:w="100" w:type="dxa"/>
                    <w:left w:w="100" w:type="dxa"/>
                    <w:bottom w:w="100" w:type="dxa"/>
                    <w:right w:w="100" w:type="dxa"/>
                  </w:tcMar>
                </w:tcPr>
                <w:p w14:paraId="72C8CBD2" w14:textId="77777777" w:rsidR="00CD5760" w:rsidRDefault="008E43CC">
                  <w:pPr>
                    <w:widowControl w:val="0"/>
                    <w:pBdr>
                      <w:top w:val="nil"/>
                      <w:left w:val="nil"/>
                      <w:bottom w:val="nil"/>
                      <w:right w:val="nil"/>
                      <w:between w:val="nil"/>
                    </w:pBdr>
                    <w:spacing w:line="240" w:lineRule="auto"/>
                    <w:jc w:val="center"/>
                    <w:rPr>
                      <w:rFonts w:ascii="Roboto Mono" w:eastAsia="Roboto Mono" w:hAnsi="Roboto Mono" w:cs="Roboto Mono"/>
                      <w:sz w:val="20"/>
                      <w:szCs w:val="20"/>
                    </w:rPr>
                  </w:pPr>
                  <w:r>
                    <w:rPr>
                      <w:rFonts w:ascii="Roboto Mono" w:eastAsia="Roboto Mono" w:hAnsi="Roboto Mono" w:cs="Roboto Mono"/>
                      <w:sz w:val="20"/>
                      <w:szCs w:val="20"/>
                    </w:rPr>
                    <w:t>8</w:t>
                  </w:r>
                </w:p>
              </w:tc>
              <w:tc>
                <w:tcPr>
                  <w:tcW w:w="1275" w:type="dxa"/>
                  <w:tcMar>
                    <w:top w:w="100" w:type="dxa"/>
                    <w:left w:w="100" w:type="dxa"/>
                    <w:bottom w:w="100" w:type="dxa"/>
                    <w:right w:w="100" w:type="dxa"/>
                  </w:tcMar>
                </w:tcPr>
                <w:p w14:paraId="72C8CBD3" w14:textId="77777777" w:rsidR="00CD5760" w:rsidRDefault="008E43CC">
                  <w:pPr>
                    <w:widowControl w:val="0"/>
                    <w:pBdr>
                      <w:top w:val="nil"/>
                      <w:left w:val="nil"/>
                      <w:bottom w:val="nil"/>
                      <w:right w:val="nil"/>
                      <w:between w:val="nil"/>
                    </w:pBdr>
                    <w:spacing w:line="240" w:lineRule="auto"/>
                    <w:jc w:val="center"/>
                    <w:rPr>
                      <w:rFonts w:ascii="Roboto Mono" w:eastAsia="Roboto Mono" w:hAnsi="Roboto Mono" w:cs="Roboto Mono"/>
                      <w:sz w:val="20"/>
                      <w:szCs w:val="20"/>
                    </w:rPr>
                  </w:pPr>
                  <w:r>
                    <w:rPr>
                      <w:rFonts w:ascii="Roboto Mono" w:eastAsia="Roboto Mono" w:hAnsi="Roboto Mono" w:cs="Roboto Mono"/>
                      <w:sz w:val="20"/>
                      <w:szCs w:val="20"/>
                    </w:rPr>
                    <w:t>4</w:t>
                  </w:r>
                </w:p>
              </w:tc>
              <w:tc>
                <w:tcPr>
                  <w:tcW w:w="1140" w:type="dxa"/>
                  <w:tcMar>
                    <w:top w:w="100" w:type="dxa"/>
                    <w:left w:w="100" w:type="dxa"/>
                    <w:bottom w:w="100" w:type="dxa"/>
                    <w:right w:w="100" w:type="dxa"/>
                  </w:tcMar>
                </w:tcPr>
                <w:p w14:paraId="72C8CBD4" w14:textId="77777777" w:rsidR="00CD5760" w:rsidRDefault="008E43CC">
                  <w:pPr>
                    <w:widowControl w:val="0"/>
                    <w:pBdr>
                      <w:top w:val="nil"/>
                      <w:left w:val="nil"/>
                      <w:bottom w:val="nil"/>
                      <w:right w:val="nil"/>
                      <w:between w:val="nil"/>
                    </w:pBdr>
                    <w:spacing w:line="240" w:lineRule="auto"/>
                    <w:jc w:val="center"/>
                    <w:rPr>
                      <w:rFonts w:ascii="Roboto Mono" w:eastAsia="Roboto Mono" w:hAnsi="Roboto Mono" w:cs="Roboto Mono"/>
                      <w:sz w:val="20"/>
                      <w:szCs w:val="20"/>
                    </w:rPr>
                  </w:pPr>
                  <w:r>
                    <w:rPr>
                      <w:rFonts w:ascii="Roboto Mono" w:eastAsia="Roboto Mono" w:hAnsi="Roboto Mono" w:cs="Roboto Mono"/>
                      <w:sz w:val="20"/>
                      <w:szCs w:val="20"/>
                    </w:rPr>
                    <w:t>2</w:t>
                  </w:r>
                </w:p>
              </w:tc>
              <w:tc>
                <w:tcPr>
                  <w:tcW w:w="945" w:type="dxa"/>
                  <w:tcMar>
                    <w:top w:w="100" w:type="dxa"/>
                    <w:left w:w="100" w:type="dxa"/>
                    <w:bottom w:w="100" w:type="dxa"/>
                    <w:right w:w="100" w:type="dxa"/>
                  </w:tcMar>
                </w:tcPr>
                <w:p w14:paraId="72C8CBD5" w14:textId="77777777" w:rsidR="00CD5760" w:rsidRDefault="008E43CC">
                  <w:pPr>
                    <w:widowControl w:val="0"/>
                    <w:pBdr>
                      <w:top w:val="nil"/>
                      <w:left w:val="nil"/>
                      <w:bottom w:val="nil"/>
                      <w:right w:val="nil"/>
                      <w:between w:val="nil"/>
                    </w:pBdr>
                    <w:spacing w:line="240" w:lineRule="auto"/>
                    <w:jc w:val="center"/>
                    <w:rPr>
                      <w:rFonts w:ascii="Roboto Mono" w:eastAsia="Roboto Mono" w:hAnsi="Roboto Mono" w:cs="Roboto Mono"/>
                      <w:sz w:val="20"/>
                      <w:szCs w:val="20"/>
                    </w:rPr>
                  </w:pPr>
                  <w:r>
                    <w:rPr>
                      <w:rFonts w:ascii="Roboto Mono" w:eastAsia="Roboto Mono" w:hAnsi="Roboto Mono" w:cs="Roboto Mono"/>
                      <w:sz w:val="20"/>
                      <w:szCs w:val="20"/>
                    </w:rPr>
                    <w:t>1</w:t>
                  </w:r>
                </w:p>
              </w:tc>
            </w:tr>
          </w:tbl>
          <w:p w14:paraId="72C8CBD7" w14:textId="77777777" w:rsidR="00CD5760" w:rsidRDefault="008E43CC">
            <w:pPr>
              <w:rPr>
                <w:rFonts w:ascii="Proxima Nova" w:eastAsia="Proxima Nova" w:hAnsi="Proxima Nova" w:cs="Proxima Nova"/>
                <w:sz w:val="20"/>
                <w:szCs w:val="20"/>
              </w:rPr>
            </w:pPr>
            <w:r>
              <w:rPr>
                <w:rFonts w:ascii="Proxima Nova" w:eastAsia="Proxima Nova" w:hAnsi="Proxima Nova" w:cs="Proxima Nova"/>
                <w:sz w:val="20"/>
                <w:szCs w:val="20"/>
              </w:rPr>
              <w:t xml:space="preserve">                  Binary                                    Decimal                                   </w:t>
            </w:r>
            <w:proofErr w:type="spellStart"/>
            <w:r>
              <w:rPr>
                <w:rFonts w:ascii="Proxima Nova" w:eastAsia="Proxima Nova" w:hAnsi="Proxima Nova" w:cs="Proxima Nova"/>
                <w:sz w:val="20"/>
                <w:szCs w:val="20"/>
              </w:rPr>
              <w:t>Decimal</w:t>
            </w:r>
            <w:proofErr w:type="spellEnd"/>
            <w:r>
              <w:rPr>
                <w:rFonts w:ascii="Proxima Nova" w:eastAsia="Proxima Nova" w:hAnsi="Proxima Nova" w:cs="Proxima Nova"/>
                <w:sz w:val="20"/>
                <w:szCs w:val="20"/>
              </w:rPr>
              <w:t xml:space="preserve">                  Binary</w:t>
            </w:r>
          </w:p>
          <w:tbl>
            <w:tblPr>
              <w:tblStyle w:val="a2"/>
              <w:tblW w:w="9405" w:type="dxa"/>
              <w:tblInd w:w="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0"/>
              <w:gridCol w:w="2100"/>
              <w:gridCol w:w="255"/>
              <w:gridCol w:w="1650"/>
              <w:gridCol w:w="2970"/>
            </w:tblGrid>
            <w:tr w:rsidR="00CD5760" w14:paraId="72C8CBDD" w14:textId="77777777" w:rsidTr="008E43CC">
              <w:trPr>
                <w:trHeight w:val="20"/>
              </w:trPr>
              <w:tc>
                <w:tcPr>
                  <w:tcW w:w="2430" w:type="dxa"/>
                  <w:tcMar>
                    <w:top w:w="100" w:type="dxa"/>
                    <w:left w:w="100" w:type="dxa"/>
                    <w:bottom w:w="100" w:type="dxa"/>
                    <w:right w:w="100" w:type="dxa"/>
                  </w:tcMar>
                </w:tcPr>
                <w:p w14:paraId="72C8CBD8" w14:textId="77777777" w:rsidR="00CD5760" w:rsidRDefault="008E43CC">
                  <w:pPr>
                    <w:widowControl w:val="0"/>
                    <w:pBdr>
                      <w:top w:val="nil"/>
                      <w:left w:val="nil"/>
                      <w:bottom w:val="nil"/>
                      <w:right w:val="nil"/>
                      <w:between w:val="nil"/>
                    </w:pBdr>
                    <w:spacing w:line="240" w:lineRule="auto"/>
                    <w:rPr>
                      <w:rFonts w:ascii="Roboto Mono" w:eastAsia="Roboto Mono" w:hAnsi="Roboto Mono" w:cs="Roboto Mono"/>
                      <w:sz w:val="20"/>
                      <w:szCs w:val="20"/>
                    </w:rPr>
                  </w:pPr>
                  <w:r>
                    <w:rPr>
                      <w:rFonts w:ascii="Roboto Mono" w:eastAsia="Roboto Mono" w:hAnsi="Roboto Mono" w:cs="Roboto Mono"/>
                      <w:sz w:val="20"/>
                      <w:szCs w:val="20"/>
                    </w:rPr>
                    <w:t>0001 1011</w:t>
                  </w:r>
                </w:p>
              </w:tc>
              <w:tc>
                <w:tcPr>
                  <w:tcW w:w="2100" w:type="dxa"/>
                  <w:tcMar>
                    <w:top w:w="100" w:type="dxa"/>
                    <w:left w:w="100" w:type="dxa"/>
                    <w:bottom w:w="100" w:type="dxa"/>
                    <w:right w:w="100" w:type="dxa"/>
                  </w:tcMar>
                </w:tcPr>
                <w:p w14:paraId="72C8CBD9" w14:textId="77777777" w:rsidR="00CD5760" w:rsidRDefault="00CD5760">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255" w:type="dxa"/>
                  <w:tcBorders>
                    <w:top w:val="single" w:sz="8" w:space="0" w:color="FFFFFF"/>
                    <w:bottom w:val="single" w:sz="8" w:space="0" w:color="FFFFFF"/>
                  </w:tcBorders>
                  <w:tcMar>
                    <w:top w:w="100" w:type="dxa"/>
                    <w:left w:w="100" w:type="dxa"/>
                    <w:bottom w:w="100" w:type="dxa"/>
                    <w:right w:w="100" w:type="dxa"/>
                  </w:tcMar>
                </w:tcPr>
                <w:p w14:paraId="72C8CBDA" w14:textId="77777777" w:rsidR="00CD5760" w:rsidRDefault="00CD5760">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1650" w:type="dxa"/>
                  <w:tcMar>
                    <w:top w:w="100" w:type="dxa"/>
                    <w:left w:w="100" w:type="dxa"/>
                    <w:bottom w:w="100" w:type="dxa"/>
                    <w:right w:w="100" w:type="dxa"/>
                  </w:tcMar>
                </w:tcPr>
                <w:p w14:paraId="72C8CBDB" w14:textId="77777777" w:rsidR="00CD5760" w:rsidRDefault="008E43CC">
                  <w:pPr>
                    <w:widowControl w:val="0"/>
                    <w:pBdr>
                      <w:top w:val="nil"/>
                      <w:left w:val="nil"/>
                      <w:bottom w:val="nil"/>
                      <w:right w:val="nil"/>
                      <w:between w:val="nil"/>
                    </w:pBdr>
                    <w:spacing w:line="240" w:lineRule="auto"/>
                    <w:rPr>
                      <w:rFonts w:ascii="Roboto Mono" w:eastAsia="Roboto Mono" w:hAnsi="Roboto Mono" w:cs="Roboto Mono"/>
                      <w:sz w:val="20"/>
                      <w:szCs w:val="20"/>
                    </w:rPr>
                  </w:pPr>
                  <w:r>
                    <w:rPr>
                      <w:rFonts w:ascii="Roboto Mono" w:eastAsia="Roboto Mono" w:hAnsi="Roboto Mono" w:cs="Roboto Mono"/>
                      <w:sz w:val="20"/>
                      <w:szCs w:val="20"/>
                    </w:rPr>
                    <w:t>18</w:t>
                  </w:r>
                </w:p>
              </w:tc>
              <w:tc>
                <w:tcPr>
                  <w:tcW w:w="2970" w:type="dxa"/>
                  <w:tcMar>
                    <w:top w:w="100" w:type="dxa"/>
                    <w:left w:w="100" w:type="dxa"/>
                    <w:bottom w:w="100" w:type="dxa"/>
                    <w:right w:w="100" w:type="dxa"/>
                  </w:tcMar>
                </w:tcPr>
                <w:p w14:paraId="72C8CBDC" w14:textId="77777777" w:rsidR="00CD5760" w:rsidRDefault="00CD5760">
                  <w:pPr>
                    <w:widowControl w:val="0"/>
                    <w:pBdr>
                      <w:top w:val="nil"/>
                      <w:left w:val="nil"/>
                      <w:bottom w:val="nil"/>
                      <w:right w:val="nil"/>
                      <w:between w:val="nil"/>
                    </w:pBdr>
                    <w:spacing w:line="240" w:lineRule="auto"/>
                    <w:rPr>
                      <w:rFonts w:ascii="Proxima Nova" w:eastAsia="Proxima Nova" w:hAnsi="Proxima Nova" w:cs="Proxima Nova"/>
                      <w:sz w:val="20"/>
                      <w:szCs w:val="20"/>
                    </w:rPr>
                  </w:pPr>
                </w:p>
              </w:tc>
            </w:tr>
            <w:tr w:rsidR="00CD5760" w14:paraId="72C8CBE3" w14:textId="77777777" w:rsidTr="008E43CC">
              <w:trPr>
                <w:trHeight w:val="105"/>
              </w:trPr>
              <w:tc>
                <w:tcPr>
                  <w:tcW w:w="2430" w:type="dxa"/>
                  <w:tcMar>
                    <w:top w:w="100" w:type="dxa"/>
                    <w:left w:w="100" w:type="dxa"/>
                    <w:bottom w:w="100" w:type="dxa"/>
                    <w:right w:w="100" w:type="dxa"/>
                  </w:tcMar>
                </w:tcPr>
                <w:p w14:paraId="72C8CBDE" w14:textId="77777777" w:rsidR="00CD5760" w:rsidRDefault="008E43CC">
                  <w:pPr>
                    <w:widowControl w:val="0"/>
                    <w:pBdr>
                      <w:top w:val="nil"/>
                      <w:left w:val="nil"/>
                      <w:bottom w:val="nil"/>
                      <w:right w:val="nil"/>
                      <w:between w:val="nil"/>
                    </w:pBdr>
                    <w:spacing w:line="240" w:lineRule="auto"/>
                    <w:rPr>
                      <w:rFonts w:ascii="Roboto Mono" w:eastAsia="Roboto Mono" w:hAnsi="Roboto Mono" w:cs="Roboto Mono"/>
                      <w:sz w:val="20"/>
                      <w:szCs w:val="20"/>
                    </w:rPr>
                  </w:pPr>
                  <w:r>
                    <w:rPr>
                      <w:rFonts w:ascii="Roboto Mono" w:eastAsia="Roboto Mono" w:hAnsi="Roboto Mono" w:cs="Roboto Mono"/>
                      <w:sz w:val="20"/>
                      <w:szCs w:val="20"/>
                    </w:rPr>
                    <w:t>0010 0111</w:t>
                  </w:r>
                </w:p>
              </w:tc>
              <w:tc>
                <w:tcPr>
                  <w:tcW w:w="2100" w:type="dxa"/>
                  <w:tcMar>
                    <w:top w:w="100" w:type="dxa"/>
                    <w:left w:w="100" w:type="dxa"/>
                    <w:bottom w:w="100" w:type="dxa"/>
                    <w:right w:w="100" w:type="dxa"/>
                  </w:tcMar>
                </w:tcPr>
                <w:p w14:paraId="72C8CBDF" w14:textId="77777777" w:rsidR="00CD5760" w:rsidRDefault="00CD5760">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255" w:type="dxa"/>
                  <w:tcBorders>
                    <w:top w:val="single" w:sz="8" w:space="0" w:color="FFFFFF"/>
                    <w:bottom w:val="single" w:sz="8" w:space="0" w:color="FFFFFF"/>
                  </w:tcBorders>
                  <w:tcMar>
                    <w:top w:w="100" w:type="dxa"/>
                    <w:left w:w="100" w:type="dxa"/>
                    <w:bottom w:w="100" w:type="dxa"/>
                    <w:right w:w="100" w:type="dxa"/>
                  </w:tcMar>
                </w:tcPr>
                <w:p w14:paraId="72C8CBE0" w14:textId="77777777" w:rsidR="00CD5760" w:rsidRDefault="00CD5760">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1650" w:type="dxa"/>
                  <w:tcMar>
                    <w:top w:w="100" w:type="dxa"/>
                    <w:left w:w="100" w:type="dxa"/>
                    <w:bottom w:w="100" w:type="dxa"/>
                    <w:right w:w="100" w:type="dxa"/>
                  </w:tcMar>
                </w:tcPr>
                <w:p w14:paraId="72C8CBE1" w14:textId="77777777" w:rsidR="00CD5760" w:rsidRDefault="008E43CC">
                  <w:pPr>
                    <w:widowControl w:val="0"/>
                    <w:pBdr>
                      <w:top w:val="nil"/>
                      <w:left w:val="nil"/>
                      <w:bottom w:val="nil"/>
                      <w:right w:val="nil"/>
                      <w:between w:val="nil"/>
                    </w:pBdr>
                    <w:spacing w:line="240" w:lineRule="auto"/>
                    <w:rPr>
                      <w:rFonts w:ascii="Roboto Mono" w:eastAsia="Roboto Mono" w:hAnsi="Roboto Mono" w:cs="Roboto Mono"/>
                      <w:sz w:val="20"/>
                      <w:szCs w:val="20"/>
                    </w:rPr>
                  </w:pPr>
                  <w:r>
                    <w:rPr>
                      <w:rFonts w:ascii="Roboto Mono" w:eastAsia="Roboto Mono" w:hAnsi="Roboto Mono" w:cs="Roboto Mono"/>
                      <w:sz w:val="20"/>
                      <w:szCs w:val="20"/>
                    </w:rPr>
                    <w:t>25</w:t>
                  </w:r>
                </w:p>
              </w:tc>
              <w:tc>
                <w:tcPr>
                  <w:tcW w:w="2970" w:type="dxa"/>
                  <w:tcMar>
                    <w:top w:w="100" w:type="dxa"/>
                    <w:left w:w="100" w:type="dxa"/>
                    <w:bottom w:w="100" w:type="dxa"/>
                    <w:right w:w="100" w:type="dxa"/>
                  </w:tcMar>
                </w:tcPr>
                <w:p w14:paraId="72C8CBE2" w14:textId="77777777" w:rsidR="00CD5760" w:rsidRDefault="00CD5760">
                  <w:pPr>
                    <w:widowControl w:val="0"/>
                    <w:pBdr>
                      <w:top w:val="nil"/>
                      <w:left w:val="nil"/>
                      <w:bottom w:val="nil"/>
                      <w:right w:val="nil"/>
                      <w:between w:val="nil"/>
                    </w:pBdr>
                    <w:spacing w:line="240" w:lineRule="auto"/>
                    <w:rPr>
                      <w:rFonts w:ascii="Proxima Nova" w:eastAsia="Proxima Nova" w:hAnsi="Proxima Nova" w:cs="Proxima Nova"/>
                      <w:sz w:val="20"/>
                      <w:szCs w:val="20"/>
                    </w:rPr>
                  </w:pPr>
                </w:p>
              </w:tc>
            </w:tr>
            <w:tr w:rsidR="00CD5760" w14:paraId="72C8CBE9" w14:textId="77777777" w:rsidTr="008E43CC">
              <w:trPr>
                <w:trHeight w:val="20"/>
              </w:trPr>
              <w:tc>
                <w:tcPr>
                  <w:tcW w:w="2430" w:type="dxa"/>
                  <w:tcMar>
                    <w:top w:w="100" w:type="dxa"/>
                    <w:left w:w="100" w:type="dxa"/>
                    <w:bottom w:w="100" w:type="dxa"/>
                    <w:right w:w="100" w:type="dxa"/>
                  </w:tcMar>
                </w:tcPr>
                <w:p w14:paraId="72C8CBE4" w14:textId="77777777" w:rsidR="00CD5760" w:rsidRDefault="008E43CC">
                  <w:pPr>
                    <w:widowControl w:val="0"/>
                    <w:pBdr>
                      <w:top w:val="nil"/>
                      <w:left w:val="nil"/>
                      <w:bottom w:val="nil"/>
                      <w:right w:val="nil"/>
                      <w:between w:val="nil"/>
                    </w:pBdr>
                    <w:spacing w:line="240" w:lineRule="auto"/>
                    <w:rPr>
                      <w:rFonts w:ascii="Roboto Mono" w:eastAsia="Roboto Mono" w:hAnsi="Roboto Mono" w:cs="Roboto Mono"/>
                      <w:sz w:val="20"/>
                      <w:szCs w:val="20"/>
                    </w:rPr>
                  </w:pPr>
                  <w:r>
                    <w:rPr>
                      <w:rFonts w:ascii="Roboto Mono" w:eastAsia="Roboto Mono" w:hAnsi="Roboto Mono" w:cs="Roboto Mono"/>
                      <w:sz w:val="20"/>
                      <w:szCs w:val="20"/>
                    </w:rPr>
                    <w:t>0010 1010</w:t>
                  </w:r>
                </w:p>
              </w:tc>
              <w:tc>
                <w:tcPr>
                  <w:tcW w:w="2100" w:type="dxa"/>
                  <w:tcMar>
                    <w:top w:w="100" w:type="dxa"/>
                    <w:left w:w="100" w:type="dxa"/>
                    <w:bottom w:w="100" w:type="dxa"/>
                    <w:right w:w="100" w:type="dxa"/>
                  </w:tcMar>
                </w:tcPr>
                <w:p w14:paraId="72C8CBE5" w14:textId="77777777" w:rsidR="00CD5760" w:rsidRDefault="00CD5760">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255" w:type="dxa"/>
                  <w:tcBorders>
                    <w:top w:val="single" w:sz="8" w:space="0" w:color="FFFFFF"/>
                    <w:bottom w:val="single" w:sz="8" w:space="0" w:color="FFFFFF"/>
                  </w:tcBorders>
                  <w:tcMar>
                    <w:top w:w="100" w:type="dxa"/>
                    <w:left w:w="100" w:type="dxa"/>
                    <w:bottom w:w="100" w:type="dxa"/>
                    <w:right w:w="100" w:type="dxa"/>
                  </w:tcMar>
                </w:tcPr>
                <w:p w14:paraId="72C8CBE6" w14:textId="77777777" w:rsidR="00CD5760" w:rsidRDefault="00CD5760">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1650" w:type="dxa"/>
                  <w:tcMar>
                    <w:top w:w="100" w:type="dxa"/>
                    <w:left w:w="100" w:type="dxa"/>
                    <w:bottom w:w="100" w:type="dxa"/>
                    <w:right w:w="100" w:type="dxa"/>
                  </w:tcMar>
                </w:tcPr>
                <w:p w14:paraId="72C8CBE7" w14:textId="77777777" w:rsidR="00CD5760" w:rsidRDefault="008E43CC">
                  <w:pPr>
                    <w:widowControl w:val="0"/>
                    <w:pBdr>
                      <w:top w:val="nil"/>
                      <w:left w:val="nil"/>
                      <w:bottom w:val="nil"/>
                      <w:right w:val="nil"/>
                      <w:between w:val="nil"/>
                    </w:pBdr>
                    <w:spacing w:line="240" w:lineRule="auto"/>
                    <w:rPr>
                      <w:rFonts w:ascii="Roboto Mono" w:eastAsia="Roboto Mono" w:hAnsi="Roboto Mono" w:cs="Roboto Mono"/>
                      <w:sz w:val="20"/>
                      <w:szCs w:val="20"/>
                    </w:rPr>
                  </w:pPr>
                  <w:r>
                    <w:rPr>
                      <w:rFonts w:ascii="Roboto Mono" w:eastAsia="Roboto Mono" w:hAnsi="Roboto Mono" w:cs="Roboto Mono"/>
                      <w:sz w:val="20"/>
                      <w:szCs w:val="20"/>
                    </w:rPr>
                    <w:t>34</w:t>
                  </w:r>
                </w:p>
              </w:tc>
              <w:tc>
                <w:tcPr>
                  <w:tcW w:w="2970" w:type="dxa"/>
                  <w:tcMar>
                    <w:top w:w="100" w:type="dxa"/>
                    <w:left w:w="100" w:type="dxa"/>
                    <w:bottom w:w="100" w:type="dxa"/>
                    <w:right w:w="100" w:type="dxa"/>
                  </w:tcMar>
                </w:tcPr>
                <w:p w14:paraId="72C8CBE8" w14:textId="77777777" w:rsidR="00CD5760" w:rsidRDefault="00CD5760">
                  <w:pPr>
                    <w:widowControl w:val="0"/>
                    <w:pBdr>
                      <w:top w:val="nil"/>
                      <w:left w:val="nil"/>
                      <w:bottom w:val="nil"/>
                      <w:right w:val="nil"/>
                      <w:between w:val="nil"/>
                    </w:pBdr>
                    <w:spacing w:line="240" w:lineRule="auto"/>
                    <w:rPr>
                      <w:rFonts w:ascii="Proxima Nova" w:eastAsia="Proxima Nova" w:hAnsi="Proxima Nova" w:cs="Proxima Nova"/>
                      <w:sz w:val="20"/>
                      <w:szCs w:val="20"/>
                    </w:rPr>
                  </w:pPr>
                </w:p>
              </w:tc>
            </w:tr>
          </w:tbl>
          <w:p w14:paraId="72C8CBEA" w14:textId="77777777" w:rsidR="00CD5760" w:rsidRDefault="00CD5760">
            <w:pPr>
              <w:rPr>
                <w:rFonts w:ascii="Proxima Nova" w:eastAsia="Proxima Nova" w:hAnsi="Proxima Nova" w:cs="Proxima Nova"/>
                <w:sz w:val="20"/>
                <w:szCs w:val="20"/>
              </w:rPr>
            </w:pPr>
          </w:p>
        </w:tc>
      </w:tr>
      <w:tr w:rsidR="00CD5760" w14:paraId="72C8CBED" w14:textId="77777777" w:rsidTr="008E43CC">
        <w:trPr>
          <w:trHeight w:val="114"/>
        </w:trPr>
        <w:tc>
          <w:tcPr>
            <w:tcW w:w="10800" w:type="dxa"/>
            <w:gridSpan w:val="2"/>
            <w:shd w:val="clear" w:color="auto" w:fill="EFEFEF"/>
            <w:tcMar>
              <w:top w:w="100" w:type="dxa"/>
              <w:left w:w="100" w:type="dxa"/>
              <w:bottom w:w="100" w:type="dxa"/>
              <w:right w:w="100" w:type="dxa"/>
            </w:tcMar>
          </w:tcPr>
          <w:p w14:paraId="72C8CBEC" w14:textId="77777777" w:rsidR="00CD5760" w:rsidRDefault="008E43CC">
            <w:pPr>
              <w:rPr>
                <w:rFonts w:ascii="Proxima Nova" w:eastAsia="Proxima Nova" w:hAnsi="Proxima Nova" w:cs="Proxima Nova"/>
                <w:sz w:val="20"/>
                <w:szCs w:val="20"/>
              </w:rPr>
            </w:pPr>
            <w:r>
              <w:rPr>
                <w:rFonts w:ascii="Proxima Nova" w:eastAsia="Proxima Nova" w:hAnsi="Proxima Nova" w:cs="Proxima Nova"/>
                <w:b/>
                <w:bCs/>
                <w:sz w:val="20"/>
                <w:szCs w:val="20"/>
              </w:rPr>
              <w:lastRenderedPageBreak/>
              <w:t>Mission 3 Activity #3</w:t>
            </w:r>
          </w:p>
        </w:tc>
      </w:tr>
      <w:tr w:rsidR="00CD5760" w14:paraId="72C8CBF3" w14:textId="77777777">
        <w:tc>
          <w:tcPr>
            <w:tcW w:w="4005" w:type="dxa"/>
            <w:tcMar>
              <w:top w:w="100" w:type="dxa"/>
              <w:left w:w="100" w:type="dxa"/>
              <w:bottom w:w="100" w:type="dxa"/>
              <w:right w:w="100" w:type="dxa"/>
            </w:tcMar>
          </w:tcPr>
          <w:p w14:paraId="72C8CBEE" w14:textId="77777777" w:rsidR="00CD5760" w:rsidRDefault="008E43CC">
            <w:pPr>
              <w:rPr>
                <w:rFonts w:ascii="Proxima Nova" w:eastAsia="Proxima Nova" w:hAnsi="Proxima Nova" w:cs="Proxima Nova"/>
                <w:sz w:val="20"/>
                <w:szCs w:val="20"/>
              </w:rPr>
            </w:pPr>
            <w:r>
              <w:rPr>
                <w:rFonts w:ascii="Proxima Nova" w:eastAsia="Proxima Nova" w:hAnsi="Proxima Nova" w:cs="Proxima Nova"/>
                <w:sz w:val="20"/>
                <w:szCs w:val="20"/>
              </w:rPr>
              <w:t>Using the Console Panel, type three lines of code using binary to turn on/off the user LEDs. Type each line separately. You can close the console when you are done.</w:t>
            </w:r>
          </w:p>
        </w:tc>
        <w:tc>
          <w:tcPr>
            <w:tcW w:w="6795" w:type="dxa"/>
            <w:tcMar>
              <w:top w:w="100" w:type="dxa"/>
              <w:left w:w="100" w:type="dxa"/>
              <w:bottom w:w="100" w:type="dxa"/>
              <w:right w:w="100" w:type="dxa"/>
            </w:tcMar>
          </w:tcPr>
          <w:p w14:paraId="72C8CBEF" w14:textId="77777777" w:rsidR="00CD5760" w:rsidRDefault="008E43CC">
            <w:pPr>
              <w:widowControl w:val="0"/>
              <w:pBdr>
                <w:top w:val="nil"/>
                <w:left w:val="nil"/>
                <w:bottom w:val="nil"/>
                <w:right w:val="nil"/>
                <w:between w:val="nil"/>
              </w:pBdr>
              <w:rPr>
                <w:rFonts w:ascii="Proxima Nova" w:eastAsia="Proxima Nova" w:hAnsi="Proxima Nova" w:cs="Proxima Nova"/>
                <w:sz w:val="20"/>
                <w:szCs w:val="20"/>
              </w:rPr>
            </w:pPr>
            <w:r>
              <w:rPr>
                <w:rFonts w:ascii="Proxima Nova" w:eastAsia="Proxima Nova" w:hAnsi="Proxima Nova" w:cs="Proxima Nova"/>
                <w:sz w:val="20"/>
                <w:szCs w:val="20"/>
              </w:rPr>
              <w:t>Your lines of code:</w:t>
            </w:r>
          </w:p>
          <w:p w14:paraId="72C8CBF0" w14:textId="77777777" w:rsidR="00CD5760" w:rsidRDefault="008E43CC">
            <w:pPr>
              <w:widowControl w:val="0"/>
              <w:numPr>
                <w:ilvl w:val="0"/>
                <w:numId w:val="2"/>
              </w:numPr>
              <w:pBdr>
                <w:top w:val="nil"/>
                <w:left w:val="nil"/>
                <w:bottom w:val="nil"/>
                <w:right w:val="nil"/>
                <w:between w:val="nil"/>
              </w:pBdr>
              <w:rPr>
                <w:rFonts w:ascii="Proxima Nova" w:eastAsia="Proxima Nova" w:hAnsi="Proxima Nova" w:cs="Proxima Nova"/>
                <w:sz w:val="20"/>
                <w:szCs w:val="20"/>
              </w:rPr>
            </w:pPr>
            <w:r>
              <w:rPr>
                <w:rFonts w:ascii="Proxima Nova" w:eastAsia="Proxima Nova" w:hAnsi="Proxima Nova" w:cs="Proxima Nova"/>
                <w:sz w:val="20"/>
                <w:szCs w:val="20"/>
              </w:rPr>
              <w:t xml:space="preserve"> </w:t>
            </w:r>
          </w:p>
          <w:p w14:paraId="72C8CBF1" w14:textId="77777777" w:rsidR="00CD5760" w:rsidRDefault="008E43CC">
            <w:pPr>
              <w:widowControl w:val="0"/>
              <w:numPr>
                <w:ilvl w:val="0"/>
                <w:numId w:val="2"/>
              </w:numPr>
              <w:pBdr>
                <w:top w:val="nil"/>
                <w:left w:val="nil"/>
                <w:bottom w:val="nil"/>
                <w:right w:val="nil"/>
                <w:between w:val="nil"/>
              </w:pBdr>
              <w:rPr>
                <w:rFonts w:ascii="Proxima Nova" w:eastAsia="Proxima Nova" w:hAnsi="Proxima Nova" w:cs="Proxima Nova"/>
                <w:sz w:val="20"/>
                <w:szCs w:val="20"/>
              </w:rPr>
            </w:pPr>
            <w:r>
              <w:rPr>
                <w:rFonts w:ascii="Proxima Nova" w:eastAsia="Proxima Nova" w:hAnsi="Proxima Nova" w:cs="Proxima Nova"/>
                <w:sz w:val="20"/>
                <w:szCs w:val="20"/>
              </w:rPr>
              <w:t xml:space="preserve"> </w:t>
            </w:r>
          </w:p>
          <w:p w14:paraId="72C8CBF2" w14:textId="77777777" w:rsidR="00CD5760" w:rsidRDefault="008E43CC">
            <w:pPr>
              <w:widowControl w:val="0"/>
              <w:numPr>
                <w:ilvl w:val="0"/>
                <w:numId w:val="2"/>
              </w:numPr>
              <w:pBdr>
                <w:top w:val="nil"/>
                <w:left w:val="nil"/>
                <w:bottom w:val="nil"/>
                <w:right w:val="nil"/>
                <w:between w:val="nil"/>
              </w:pBdr>
              <w:rPr>
                <w:rFonts w:ascii="Proxima Nova" w:eastAsia="Proxima Nova" w:hAnsi="Proxima Nova" w:cs="Proxima Nova"/>
                <w:sz w:val="20"/>
                <w:szCs w:val="20"/>
              </w:rPr>
            </w:pPr>
            <w:r>
              <w:rPr>
                <w:rFonts w:ascii="Proxima Nova" w:eastAsia="Proxima Nova" w:hAnsi="Proxima Nova" w:cs="Proxima Nova"/>
                <w:sz w:val="20"/>
                <w:szCs w:val="20"/>
              </w:rPr>
              <w:t xml:space="preserve"> </w:t>
            </w:r>
          </w:p>
        </w:tc>
      </w:tr>
      <w:tr w:rsidR="00CD5760" w14:paraId="72C8CBF7" w14:textId="77777777">
        <w:trPr>
          <w:trHeight w:val="400"/>
        </w:trPr>
        <w:tc>
          <w:tcPr>
            <w:tcW w:w="10800" w:type="dxa"/>
            <w:gridSpan w:val="2"/>
            <w:shd w:val="clear" w:color="auto" w:fill="EFEFEF"/>
            <w:tcMar>
              <w:top w:w="100" w:type="dxa"/>
              <w:left w:w="100" w:type="dxa"/>
              <w:bottom w:w="100" w:type="dxa"/>
              <w:right w:w="100" w:type="dxa"/>
            </w:tcMar>
          </w:tcPr>
          <w:p w14:paraId="72C8CBF4" w14:textId="77777777" w:rsidR="00CD5760" w:rsidRDefault="008E43CC">
            <w:pPr>
              <w:rPr>
                <w:rFonts w:ascii="Proxima Nova" w:eastAsia="Proxima Nova" w:hAnsi="Proxima Nova" w:cs="Proxima Nova"/>
                <w:b/>
                <w:bCs/>
                <w:sz w:val="20"/>
                <w:szCs w:val="20"/>
              </w:rPr>
            </w:pPr>
            <w:r>
              <w:rPr>
                <w:rFonts w:ascii="Proxima Nova" w:eastAsia="Proxima Nova" w:hAnsi="Proxima Nova" w:cs="Proxima Nova"/>
                <w:b/>
                <w:bCs/>
                <w:sz w:val="20"/>
                <w:szCs w:val="20"/>
              </w:rPr>
              <w:t>Mission 3 Objective 6</w:t>
            </w:r>
          </w:p>
          <w:p w14:paraId="72C8CBF5" w14:textId="77777777" w:rsidR="00CD5760" w:rsidRDefault="008E43CC">
            <w:pPr>
              <w:numPr>
                <w:ilvl w:val="0"/>
                <w:numId w:val="3"/>
              </w:numPr>
              <w:rPr>
                <w:rFonts w:ascii="Proxima Nova" w:eastAsia="Proxima Nova" w:hAnsi="Proxima Nova" w:cs="Proxima Nova"/>
                <w:sz w:val="20"/>
                <w:szCs w:val="20"/>
              </w:rPr>
            </w:pPr>
            <w:r>
              <w:rPr>
                <w:rFonts w:ascii="Proxima Nova" w:eastAsia="Proxima Nova" w:hAnsi="Proxima Nova" w:cs="Proxima Nova"/>
                <w:sz w:val="20"/>
                <w:szCs w:val="20"/>
              </w:rPr>
              <w:t xml:space="preserve">Start a new file: </w:t>
            </w:r>
            <w:proofErr w:type="spellStart"/>
            <w:r>
              <w:rPr>
                <w:rFonts w:ascii="Proxima Nova" w:eastAsia="Proxima Nova" w:hAnsi="Proxima Nova" w:cs="Proxima Nova"/>
                <w:b/>
                <w:bCs/>
                <w:i/>
                <w:iCs/>
                <w:sz w:val="20"/>
                <w:szCs w:val="20"/>
              </w:rPr>
              <w:t>BinaryLEDs</w:t>
            </w:r>
            <w:proofErr w:type="spellEnd"/>
            <w:r>
              <w:rPr>
                <w:rFonts w:ascii="Proxima Nova" w:eastAsia="Proxima Nova" w:hAnsi="Proxima Nova" w:cs="Proxima Nova"/>
                <w:sz w:val="20"/>
                <w:szCs w:val="20"/>
              </w:rPr>
              <w:t>.</w:t>
            </w:r>
          </w:p>
          <w:p w14:paraId="72C8CBF6" w14:textId="77777777" w:rsidR="00CD5760" w:rsidRDefault="008E43CC">
            <w:pPr>
              <w:numPr>
                <w:ilvl w:val="0"/>
                <w:numId w:val="3"/>
              </w:numPr>
              <w:rPr>
                <w:rFonts w:ascii="Proxima Nova" w:eastAsia="Proxima Nova" w:hAnsi="Proxima Nova" w:cs="Proxima Nova"/>
                <w:sz w:val="20"/>
                <w:szCs w:val="20"/>
              </w:rPr>
            </w:pPr>
            <w:r>
              <w:rPr>
                <w:rFonts w:ascii="Proxima Nova" w:eastAsia="Proxima Nova" w:hAnsi="Proxima Nova" w:cs="Proxima Nova"/>
                <w:sz w:val="20"/>
                <w:szCs w:val="20"/>
              </w:rPr>
              <w:t xml:space="preserve">Write code to meet the goals. Use </w:t>
            </w:r>
            <w:proofErr w:type="spellStart"/>
            <w:r>
              <w:rPr>
                <w:rFonts w:ascii="Proxima Nova" w:eastAsia="Proxima Nova" w:hAnsi="Proxima Nova" w:cs="Proxima Nova"/>
                <w:sz w:val="20"/>
                <w:szCs w:val="20"/>
              </w:rPr>
              <w:t>CodeTrek</w:t>
            </w:r>
            <w:proofErr w:type="spellEnd"/>
            <w:r>
              <w:rPr>
                <w:rFonts w:ascii="Proxima Nova" w:eastAsia="Proxima Nova" w:hAnsi="Proxima Nova" w:cs="Proxima Nova"/>
                <w:sz w:val="20"/>
                <w:szCs w:val="20"/>
              </w:rPr>
              <w:t xml:space="preserve"> as needed.</w:t>
            </w:r>
          </w:p>
        </w:tc>
      </w:tr>
      <w:tr w:rsidR="00CD5760" w14:paraId="72C8CBF9" w14:textId="77777777" w:rsidTr="008E43CC">
        <w:trPr>
          <w:trHeight w:val="20"/>
        </w:trPr>
        <w:tc>
          <w:tcPr>
            <w:tcW w:w="10800" w:type="dxa"/>
            <w:gridSpan w:val="2"/>
            <w:shd w:val="clear" w:color="auto" w:fill="EFEFEF"/>
            <w:tcMar>
              <w:top w:w="100" w:type="dxa"/>
              <w:left w:w="100" w:type="dxa"/>
              <w:bottom w:w="100" w:type="dxa"/>
              <w:right w:w="100" w:type="dxa"/>
            </w:tcMar>
          </w:tcPr>
          <w:p w14:paraId="72C8CBF8" w14:textId="77777777" w:rsidR="00CD5760" w:rsidRDefault="008E43CC">
            <w:pPr>
              <w:rPr>
                <w:rFonts w:ascii="Proxima Nova" w:eastAsia="Proxima Nova" w:hAnsi="Proxima Nova" w:cs="Proxima Nova"/>
                <w:sz w:val="20"/>
                <w:szCs w:val="20"/>
              </w:rPr>
            </w:pPr>
            <w:r>
              <w:rPr>
                <w:rFonts w:ascii="Proxima Nova" w:eastAsia="Proxima Nova" w:hAnsi="Proxima Nova" w:cs="Proxima Nova"/>
                <w:b/>
                <w:bCs/>
                <w:sz w:val="20"/>
                <w:szCs w:val="20"/>
              </w:rPr>
              <w:t>Mission 3 Quiz</w:t>
            </w:r>
          </w:p>
        </w:tc>
      </w:tr>
      <w:tr w:rsidR="00CD5760" w14:paraId="72C8CBFC" w14:textId="77777777">
        <w:trPr>
          <w:trHeight w:val="400"/>
        </w:trPr>
        <w:tc>
          <w:tcPr>
            <w:tcW w:w="4005" w:type="dxa"/>
            <w:tcMar>
              <w:top w:w="100" w:type="dxa"/>
              <w:left w:w="100" w:type="dxa"/>
              <w:bottom w:w="100" w:type="dxa"/>
              <w:right w:w="100" w:type="dxa"/>
            </w:tcMar>
          </w:tcPr>
          <w:p w14:paraId="72C8CBFA" w14:textId="77777777" w:rsidR="00CD5760" w:rsidRDefault="008E43CC">
            <w:pPr>
              <w:rPr>
                <w:rFonts w:ascii="Proxima Nova" w:eastAsia="Proxima Nova" w:hAnsi="Proxima Nova" w:cs="Proxima Nova"/>
                <w:sz w:val="20"/>
                <w:szCs w:val="20"/>
              </w:rPr>
            </w:pPr>
            <w:r>
              <w:rPr>
                <w:rFonts w:ascii="Proxima Nova" w:eastAsia="Proxima Nova" w:hAnsi="Proxima Nova" w:cs="Proxima Nova"/>
                <w:sz w:val="20"/>
                <w:szCs w:val="20"/>
              </w:rPr>
              <w:t>How many questions did you answer correctly the first time? Is there anything you need to review?</w:t>
            </w:r>
          </w:p>
        </w:tc>
        <w:tc>
          <w:tcPr>
            <w:tcW w:w="6795" w:type="dxa"/>
            <w:tcMar>
              <w:top w:w="100" w:type="dxa"/>
              <w:left w:w="100" w:type="dxa"/>
              <w:bottom w:w="100" w:type="dxa"/>
              <w:right w:w="100" w:type="dxa"/>
            </w:tcMar>
          </w:tcPr>
          <w:p w14:paraId="72C8CBFB" w14:textId="77777777" w:rsidR="00CD5760" w:rsidRDefault="00CD5760">
            <w:pPr>
              <w:widowControl w:val="0"/>
              <w:pBdr>
                <w:top w:val="nil"/>
                <w:left w:val="nil"/>
                <w:bottom w:val="nil"/>
                <w:right w:val="nil"/>
                <w:between w:val="nil"/>
              </w:pBdr>
              <w:spacing w:line="240" w:lineRule="auto"/>
              <w:rPr>
                <w:rFonts w:ascii="Proxima Nova" w:eastAsia="Proxima Nova" w:hAnsi="Proxima Nova" w:cs="Proxima Nova"/>
                <w:sz w:val="20"/>
                <w:szCs w:val="20"/>
              </w:rPr>
            </w:pPr>
          </w:p>
        </w:tc>
      </w:tr>
      <w:tr w:rsidR="00CD5760" w14:paraId="72C8CBFE" w14:textId="77777777">
        <w:trPr>
          <w:trHeight w:val="400"/>
        </w:trPr>
        <w:tc>
          <w:tcPr>
            <w:tcW w:w="10800" w:type="dxa"/>
            <w:gridSpan w:val="2"/>
            <w:shd w:val="clear" w:color="auto" w:fill="4EB748"/>
            <w:tcMar>
              <w:top w:w="100" w:type="dxa"/>
              <w:left w:w="100" w:type="dxa"/>
              <w:bottom w:w="100" w:type="dxa"/>
              <w:right w:w="100" w:type="dxa"/>
            </w:tcMar>
          </w:tcPr>
          <w:p w14:paraId="72C8CBFD" w14:textId="77777777" w:rsidR="00CD5760" w:rsidRDefault="008E43CC">
            <w:pPr>
              <w:rPr>
                <w:rFonts w:ascii="Proxima Nova" w:eastAsia="Proxima Nova" w:hAnsi="Proxima Nova" w:cs="Proxima Nova"/>
                <w:sz w:val="20"/>
                <w:szCs w:val="20"/>
              </w:rPr>
            </w:pPr>
            <w:r>
              <w:rPr>
                <w:rFonts w:ascii="Montserrat" w:eastAsia="Montserrat" w:hAnsi="Montserrat" w:cs="Montserrat"/>
                <w:b/>
                <w:bCs/>
                <w:color w:val="FFFFFF"/>
                <w:sz w:val="24"/>
                <w:szCs w:val="24"/>
              </w:rPr>
              <w:t>Post-Mission Reflection</w:t>
            </w:r>
          </w:p>
        </w:tc>
      </w:tr>
      <w:tr w:rsidR="00CD5760" w14:paraId="72C8CC01" w14:textId="77777777">
        <w:tc>
          <w:tcPr>
            <w:tcW w:w="4005" w:type="dxa"/>
            <w:tcMar>
              <w:top w:w="100" w:type="dxa"/>
              <w:left w:w="100" w:type="dxa"/>
              <w:bottom w:w="100" w:type="dxa"/>
              <w:right w:w="100" w:type="dxa"/>
            </w:tcMar>
          </w:tcPr>
          <w:p w14:paraId="72C8CBFF" w14:textId="77777777" w:rsidR="00CD5760" w:rsidRDefault="008E43CC">
            <w:pPr>
              <w:rPr>
                <w:rFonts w:ascii="Proxima Nova" w:eastAsia="Proxima Nova" w:hAnsi="Proxima Nova" w:cs="Proxima Nova"/>
                <w:sz w:val="20"/>
                <w:szCs w:val="20"/>
              </w:rPr>
            </w:pPr>
            <w:r>
              <w:rPr>
                <w:rFonts w:ascii="Proxima Nova" w:eastAsia="Proxima Nova" w:hAnsi="Proxima Nova" w:cs="Proxima Nova"/>
                <w:sz w:val="20"/>
                <w:szCs w:val="20"/>
              </w:rPr>
              <w:t>Give an example of something that uses binary numbers in your everyday life.</w:t>
            </w:r>
          </w:p>
        </w:tc>
        <w:tc>
          <w:tcPr>
            <w:tcW w:w="6795" w:type="dxa"/>
            <w:tcMar>
              <w:top w:w="100" w:type="dxa"/>
              <w:left w:w="100" w:type="dxa"/>
              <w:bottom w:w="100" w:type="dxa"/>
              <w:right w:w="100" w:type="dxa"/>
            </w:tcMar>
          </w:tcPr>
          <w:p w14:paraId="72C8CC00" w14:textId="77777777" w:rsidR="00CD5760" w:rsidRDefault="00CD5760">
            <w:pPr>
              <w:widowControl w:val="0"/>
              <w:pBdr>
                <w:top w:val="nil"/>
                <w:left w:val="nil"/>
                <w:bottom w:val="nil"/>
                <w:right w:val="nil"/>
                <w:between w:val="nil"/>
              </w:pBdr>
              <w:rPr>
                <w:rFonts w:ascii="Proxima Nova" w:eastAsia="Proxima Nova" w:hAnsi="Proxima Nova" w:cs="Proxima Nova"/>
                <w:sz w:val="20"/>
                <w:szCs w:val="20"/>
              </w:rPr>
            </w:pPr>
          </w:p>
        </w:tc>
      </w:tr>
    </w:tbl>
    <w:p w14:paraId="72C8CC02" w14:textId="77777777" w:rsidR="00CD5760" w:rsidRDefault="00CD5760">
      <w:pPr>
        <w:rPr>
          <w:rFonts w:ascii="Quattrocento Sans" w:eastAsia="Quattrocento Sans" w:hAnsi="Quattrocento Sans" w:cs="Quattrocento Sans"/>
          <w:sz w:val="28"/>
          <w:szCs w:val="28"/>
        </w:rPr>
      </w:pPr>
    </w:p>
    <w:sectPr w:rsidR="00CD5760">
      <w:headerReference w:type="default" r:id="rId8"/>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C8CC0B" w14:textId="77777777" w:rsidR="008E43CC" w:rsidRDefault="008E43CC">
      <w:pPr>
        <w:spacing w:line="240" w:lineRule="auto"/>
      </w:pPr>
      <w:r>
        <w:separator/>
      </w:r>
    </w:p>
  </w:endnote>
  <w:endnote w:type="continuationSeparator" w:id="0">
    <w:p w14:paraId="72C8CC0D" w14:textId="77777777" w:rsidR="008E43CC" w:rsidRDefault="008E43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1" w:fontKey="{6D804176-5563-4327-94F0-190C4C5D4397}"/>
  </w:font>
  <w:font w:name="Proxima Nova">
    <w:charset w:val="00"/>
    <w:family w:val="auto"/>
    <w:pitch w:val="default"/>
    <w:embedRegular r:id="rId2" w:fontKey="{F246A179-F465-40B7-AF30-D2FC815A0D59}"/>
    <w:embedBold r:id="rId3" w:fontKey="{149C25A9-9853-4EDC-BB73-8C5D2AD672BD}"/>
    <w:embedBoldItalic r:id="rId4" w:fontKey="{2E27AC06-C8C2-494C-A789-67D2A2B3C939}"/>
  </w:font>
  <w:font w:name="Montserrat">
    <w:panose1 w:val="00000500000000000000"/>
    <w:charset w:val="00"/>
    <w:family w:val="modern"/>
    <w:notTrueType/>
    <w:pitch w:val="variable"/>
    <w:sig w:usb0="2000020F" w:usb1="00000003" w:usb2="00000000" w:usb3="00000000" w:csb0="00000197" w:csb1="00000000"/>
  </w:font>
  <w:font w:name="Roboto Mono">
    <w:charset w:val="00"/>
    <w:family w:val="modern"/>
    <w:pitch w:val="fixed"/>
    <w:sig w:usb0="E00002FF" w:usb1="1000205B" w:usb2="00000020" w:usb3="00000000" w:csb0="0000019F" w:csb1="00000000"/>
    <w:embedRegular r:id="rId5" w:fontKey="{0D8A2D2C-02FB-414B-A264-92975047F957}"/>
  </w:font>
  <w:font w:name="Calibri">
    <w:panose1 w:val="020F0502020204030204"/>
    <w:charset w:val="00"/>
    <w:family w:val="swiss"/>
    <w:pitch w:val="variable"/>
    <w:sig w:usb0="E4002EFF" w:usb1="C200247B" w:usb2="00000009" w:usb3="00000000" w:csb0="000001FF" w:csb1="00000000"/>
    <w:embedRegular r:id="rId6" w:fontKey="{72651819-CE2B-424C-A666-9F72E85F32ED}"/>
  </w:font>
  <w:font w:name="Cambria">
    <w:panose1 w:val="02040503050406030204"/>
    <w:charset w:val="00"/>
    <w:family w:val="roman"/>
    <w:pitch w:val="variable"/>
    <w:sig w:usb0="E00006FF" w:usb1="420024FF" w:usb2="02000000" w:usb3="00000000" w:csb0="0000019F" w:csb1="00000000"/>
    <w:embedRegular r:id="rId7" w:fontKey="{D1EFB014-6170-4D08-BC8A-EC22A1BD249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C8CC07" w14:textId="77777777" w:rsidR="008E43CC" w:rsidRDefault="008E43CC">
      <w:pPr>
        <w:spacing w:line="240" w:lineRule="auto"/>
      </w:pPr>
      <w:r>
        <w:separator/>
      </w:r>
    </w:p>
  </w:footnote>
  <w:footnote w:type="continuationSeparator" w:id="0">
    <w:p w14:paraId="72C8CC09" w14:textId="77777777" w:rsidR="008E43CC" w:rsidRDefault="008E43C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8CC05" w14:textId="77777777" w:rsidR="00CD5760" w:rsidRDefault="00CD5760"/>
  <w:p w14:paraId="72C8CC06" w14:textId="77777777" w:rsidR="00CD5760" w:rsidRDefault="00CD576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1E502B"/>
    <w:multiLevelType w:val="multilevel"/>
    <w:tmpl w:val="80605E1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1C2E4E08"/>
    <w:multiLevelType w:val="multilevel"/>
    <w:tmpl w:val="914A5E1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7A5D20A7"/>
    <w:multiLevelType w:val="multilevel"/>
    <w:tmpl w:val="C46025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82658460">
    <w:abstractNumId w:val="1"/>
  </w:num>
  <w:num w:numId="2" w16cid:durableId="2106992216">
    <w:abstractNumId w:val="0"/>
  </w:num>
  <w:num w:numId="3" w16cid:durableId="644232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760"/>
    <w:rsid w:val="008E43CC"/>
    <w:rsid w:val="00CD5760"/>
    <w:rsid w:val="00F273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C8CB5F"/>
  <w15:docId w15:val="{5DD09960-3590-4820-917B-AD478A095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295</Words>
  <Characters>1275</Characters>
  <Application>Microsoft Office Word</Application>
  <DocSecurity>0</DocSecurity>
  <Lines>182</Lines>
  <Paragraphs>62</Paragraphs>
  <ScaleCrop>false</ScaleCrop>
  <Company/>
  <LinksUpToDate>false</LinksUpToDate>
  <CharactersWithSpaces>1508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 Jones</cp:lastModifiedBy>
  <cp:revision>2</cp:revision>
  <dcterms:created xsi:type="dcterms:W3CDTF">2026-01-11T14:23:00Z</dcterms:created>
  <dcterms:modified xsi:type="dcterms:W3CDTF">2026-01-11T14:26:00Z</dcterms:modified>
</cp:coreProperties>
</file>